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276F9B" w14:textId="77777777" w:rsidR="00B14D74" w:rsidRPr="009403D7" w:rsidRDefault="00B14D74" w:rsidP="00B14D74">
      <w:pPr>
        <w:pStyle w:val="NoSpacing"/>
        <w:rPr>
          <w:rFonts w:eastAsia="Batang" w:cs="Arial"/>
          <w:sz w:val="20"/>
          <w:szCs w:val="20"/>
        </w:rPr>
      </w:pPr>
      <w:r w:rsidRPr="009403D7">
        <w:rPr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995FFB" wp14:editId="7003E869">
                <wp:simplePos x="0" y="0"/>
                <wp:positionH relativeFrom="column">
                  <wp:posOffset>2047240</wp:posOffset>
                </wp:positionH>
                <wp:positionV relativeFrom="paragraph">
                  <wp:posOffset>24765</wp:posOffset>
                </wp:positionV>
                <wp:extent cx="3777615" cy="1078230"/>
                <wp:effectExtent l="0" t="0" r="13335" b="2667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6980" cy="10775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027B9D4" w14:textId="77777777" w:rsidR="00B14D74" w:rsidRDefault="00B14D74" w:rsidP="00DE2C61">
                            <w:pPr>
                              <w:jc w:val="center"/>
                              <w:rPr>
                                <w:rFonts w:asciiTheme="minorHAnsi" w:hAnsiTheme="minorHAnsi" w:cs="Tahom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="Tahoma"/>
                                <w:b/>
                                <w:sz w:val="22"/>
                                <w:szCs w:val="22"/>
                              </w:rPr>
                              <w:t xml:space="preserve">Myriam Bouzouad </w:t>
                            </w:r>
                          </w:p>
                          <w:p w14:paraId="0F10A5C7" w14:textId="28EFF891" w:rsidR="00B14D74" w:rsidRDefault="003D3CD4" w:rsidP="00DE2C61">
                            <w:pPr>
                              <w:jc w:val="center"/>
                              <w:rPr>
                                <w:rFonts w:asciiTheme="minorHAnsi" w:hAnsiTheme="minorHAnsi" w:cs="Tahom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="Tahoma"/>
                                <w:sz w:val="22"/>
                                <w:szCs w:val="22"/>
                              </w:rPr>
                              <w:t xml:space="preserve">120 rue </w:t>
                            </w:r>
                            <w:proofErr w:type="spellStart"/>
                            <w:r>
                              <w:rPr>
                                <w:rFonts w:asciiTheme="minorHAnsi" w:hAnsiTheme="minorHAnsi" w:cs="Tahoma"/>
                                <w:sz w:val="22"/>
                                <w:szCs w:val="22"/>
                              </w:rPr>
                              <w:t>W</w:t>
                            </w:r>
                            <w:r w:rsidR="00543806">
                              <w:rPr>
                                <w:rFonts w:asciiTheme="minorHAnsi" w:hAnsiTheme="minorHAnsi" w:cs="Tahoma"/>
                                <w:sz w:val="22"/>
                                <w:szCs w:val="22"/>
                              </w:rPr>
                              <w:t>aassertrap</w:t>
                            </w:r>
                            <w:proofErr w:type="spellEnd"/>
                            <w:r w:rsidR="00DE2C61">
                              <w:rPr>
                                <w:rFonts w:asciiTheme="minorHAnsi" w:hAnsiTheme="minorHAnsi" w:cs="Tahom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480194">
                              <w:rPr>
                                <w:rFonts w:asciiTheme="minorHAnsi" w:hAnsiTheme="minorHAnsi" w:cs="Tahoma"/>
                                <w:sz w:val="22"/>
                                <w:szCs w:val="22"/>
                              </w:rPr>
                              <w:t>L-</w:t>
                            </w:r>
                            <w:r w:rsidR="00543806">
                              <w:rPr>
                                <w:rFonts w:asciiTheme="minorHAnsi" w:hAnsiTheme="minorHAnsi" w:cs="Tahoma"/>
                                <w:sz w:val="22"/>
                                <w:szCs w:val="22"/>
                              </w:rPr>
                              <w:t>4408</w:t>
                            </w:r>
                            <w:r w:rsidR="00B14D74">
                              <w:rPr>
                                <w:rFonts w:asciiTheme="minorHAnsi" w:hAnsiTheme="minorHAnsi" w:cs="Tahom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543806">
                              <w:rPr>
                                <w:rFonts w:asciiTheme="minorHAnsi" w:hAnsiTheme="minorHAnsi" w:cs="Tahoma"/>
                                <w:sz w:val="22"/>
                                <w:szCs w:val="22"/>
                              </w:rPr>
                              <w:t>Belvaux</w:t>
                            </w:r>
                          </w:p>
                          <w:p w14:paraId="079BECAC" w14:textId="77777777" w:rsidR="00DE2C61" w:rsidRDefault="00B14D74" w:rsidP="00DE2C61">
                            <w:pPr>
                              <w:jc w:val="center"/>
                              <w:rPr>
                                <w:rFonts w:asciiTheme="minorHAnsi" w:hAnsiTheme="minorHAnsi" w:cs="Tahoma"/>
                                <w:sz w:val="22"/>
                                <w:szCs w:val="22"/>
                                <w:lang w:val="fr-LU"/>
                              </w:rPr>
                            </w:pPr>
                            <w:r>
                              <w:rPr>
                                <w:rFonts w:asciiTheme="minorHAnsi" w:hAnsiTheme="minorHAnsi" w:cs="Tahoma"/>
                                <w:sz w:val="22"/>
                                <w:szCs w:val="22"/>
                                <w:lang w:val="fr-LU"/>
                              </w:rPr>
                              <w:t>T</w:t>
                            </w:r>
                            <w: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é</w:t>
                            </w:r>
                            <w:r w:rsidR="00DE2C61">
                              <w:rPr>
                                <w:rFonts w:asciiTheme="minorHAnsi" w:hAnsiTheme="minorHAnsi" w:cs="Tahoma"/>
                                <w:sz w:val="22"/>
                                <w:szCs w:val="22"/>
                                <w:lang w:val="fr-LU"/>
                              </w:rPr>
                              <w:t xml:space="preserve">l: 621 613 470 </w:t>
                            </w:r>
                          </w:p>
                          <w:p w14:paraId="0CB479C5" w14:textId="03D33690" w:rsidR="00B14D74" w:rsidRDefault="00DE2C61" w:rsidP="00DE2C61">
                            <w:pPr>
                              <w:jc w:val="center"/>
                              <w:rPr>
                                <w:rFonts w:asciiTheme="minorHAnsi" w:hAnsiTheme="minorHAnsi" w:cs="Tahoma"/>
                                <w:sz w:val="22"/>
                                <w:szCs w:val="22"/>
                                <w:lang w:val="fr-LU"/>
                              </w:rPr>
                            </w:pPr>
                            <w:r>
                              <w:rPr>
                                <w:rFonts w:asciiTheme="minorHAnsi" w:hAnsiTheme="minorHAnsi" w:cs="Tahoma"/>
                                <w:sz w:val="22"/>
                                <w:szCs w:val="22"/>
                                <w:lang w:val="fr-LU"/>
                              </w:rPr>
                              <w:t>@:</w:t>
                            </w:r>
                            <w:hyperlink r:id="rId8" w:history="1">
                              <w:r w:rsidR="00543806" w:rsidRPr="00F07FF2">
                                <w:rPr>
                                  <w:rStyle w:val="Hyperlink"/>
                                  <w:rFonts w:asciiTheme="minorHAnsi" w:hAnsiTheme="minorHAnsi" w:cs="Tahoma"/>
                                  <w:sz w:val="22"/>
                                  <w:szCs w:val="22"/>
                                  <w:lang w:val="fr-LU"/>
                                </w:rPr>
                                <w:t>myriam.bouzouad@gmail.com</w:t>
                              </w:r>
                            </w:hyperlink>
                          </w:p>
                          <w:p w14:paraId="58E0EF01" w14:textId="3940117D" w:rsidR="00DE2C61" w:rsidRDefault="00B14D74" w:rsidP="00DE2C61">
                            <w:pPr>
                              <w:jc w:val="center"/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fr-LU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Américaine</w:t>
                            </w:r>
                            <w:r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fr-LU"/>
                              </w:rPr>
                              <w:t xml:space="preserve"> &amp; </w:t>
                            </w:r>
                            <w: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Française</w:t>
                            </w:r>
                            <w:r w:rsidR="00DE2C61"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fr-LU"/>
                              </w:rPr>
                              <w:t xml:space="preserve"> </w:t>
                            </w:r>
                          </w:p>
                          <w:p w14:paraId="02B03E70" w14:textId="483DD826" w:rsidR="00B14D74" w:rsidRDefault="00B14D74" w:rsidP="00DE2C61">
                            <w:pPr>
                              <w:jc w:val="center"/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fr-LU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Permis</w:t>
                            </w:r>
                            <w:r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fr-LU"/>
                              </w:rPr>
                              <w:t xml:space="preserve"> B</w:t>
                            </w:r>
                          </w:p>
                          <w:p w14:paraId="3E57F961" w14:textId="77777777" w:rsidR="00B14D74" w:rsidRDefault="00B14D74" w:rsidP="00B14D74">
                            <w:pPr>
                              <w:spacing w:after="120"/>
                              <w:jc w:val="center"/>
                              <w:rPr>
                                <w:rFonts w:ascii="Tahoma" w:hAnsi="Tahoma" w:cs="Tahoma"/>
                                <w:sz w:val="18"/>
                                <w:szCs w:val="18"/>
                                <w:lang w:val="fr-LU"/>
                              </w:rPr>
                            </w:pPr>
                          </w:p>
                          <w:p w14:paraId="5006CE18" w14:textId="77777777" w:rsidR="00B14D74" w:rsidRDefault="00B14D74" w:rsidP="00B14D74">
                            <w:pPr>
                              <w:pStyle w:val="NoSpacing"/>
                              <w:spacing w:before="80" w:after="80"/>
                              <w:jc w:val="center"/>
                              <w:rPr>
                                <w:rFonts w:eastAsia="Batang" w:cs="Arial"/>
                                <w:lang w:val="fr-L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995FF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61.2pt;margin-top:1.95pt;width:297.45pt;height:84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" fillcolor="window" strokeweight=".5pt">
                <v:textbox>
                  <w:txbxContent>
                    <w:p w14:paraId="0027B9D4" w14:textId="77777777" w:rsidR="00B14D74" w:rsidRDefault="00B14D74" w:rsidP="00DE2C61">
                      <w:pPr>
                        <w:jc w:val="center"/>
                        <w:rPr>
                          <w:rFonts w:asciiTheme="minorHAnsi" w:hAnsiTheme="minorHAnsi" w:cs="Tahom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="Tahoma"/>
                          <w:b/>
                          <w:sz w:val="22"/>
                          <w:szCs w:val="22"/>
                        </w:rPr>
                        <w:t xml:space="preserve">Myriam Bouzouad </w:t>
                      </w:r>
                    </w:p>
                    <w:p w14:paraId="0F10A5C7" w14:textId="28EFF891" w:rsidR="00B14D74" w:rsidRDefault="003D3CD4" w:rsidP="00DE2C61">
                      <w:pPr>
                        <w:jc w:val="center"/>
                        <w:rPr>
                          <w:rFonts w:asciiTheme="minorHAnsi" w:hAnsiTheme="minorHAnsi" w:cs="Tahoma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="Tahoma"/>
                          <w:sz w:val="22"/>
                          <w:szCs w:val="22"/>
                        </w:rPr>
                        <w:t xml:space="preserve">120 rue </w:t>
                      </w:r>
                      <w:proofErr w:type="spellStart"/>
                      <w:r>
                        <w:rPr>
                          <w:rFonts w:asciiTheme="minorHAnsi" w:hAnsiTheme="minorHAnsi" w:cs="Tahoma"/>
                          <w:sz w:val="22"/>
                          <w:szCs w:val="22"/>
                        </w:rPr>
                        <w:t>W</w:t>
                      </w:r>
                      <w:r w:rsidR="00543806">
                        <w:rPr>
                          <w:rFonts w:asciiTheme="minorHAnsi" w:hAnsiTheme="minorHAnsi" w:cs="Tahoma"/>
                          <w:sz w:val="22"/>
                          <w:szCs w:val="22"/>
                        </w:rPr>
                        <w:t>aassertrap</w:t>
                      </w:r>
                      <w:proofErr w:type="spellEnd"/>
                      <w:r w:rsidR="00DE2C61">
                        <w:rPr>
                          <w:rFonts w:asciiTheme="minorHAnsi" w:hAnsiTheme="minorHAnsi" w:cs="Tahoma"/>
                          <w:sz w:val="22"/>
                          <w:szCs w:val="22"/>
                        </w:rPr>
                        <w:t xml:space="preserve"> </w:t>
                      </w:r>
                      <w:r w:rsidR="00480194">
                        <w:rPr>
                          <w:rFonts w:asciiTheme="minorHAnsi" w:hAnsiTheme="minorHAnsi" w:cs="Tahoma"/>
                          <w:sz w:val="22"/>
                          <w:szCs w:val="22"/>
                        </w:rPr>
                        <w:t>L-</w:t>
                      </w:r>
                      <w:r w:rsidR="00543806">
                        <w:rPr>
                          <w:rFonts w:asciiTheme="minorHAnsi" w:hAnsiTheme="minorHAnsi" w:cs="Tahoma"/>
                          <w:sz w:val="22"/>
                          <w:szCs w:val="22"/>
                        </w:rPr>
                        <w:t>4408</w:t>
                      </w:r>
                      <w:r w:rsidR="00B14D74">
                        <w:rPr>
                          <w:rFonts w:asciiTheme="minorHAnsi" w:hAnsiTheme="minorHAnsi" w:cs="Tahoma"/>
                          <w:sz w:val="22"/>
                          <w:szCs w:val="22"/>
                        </w:rPr>
                        <w:t xml:space="preserve"> </w:t>
                      </w:r>
                      <w:r w:rsidR="00543806">
                        <w:rPr>
                          <w:rFonts w:asciiTheme="minorHAnsi" w:hAnsiTheme="minorHAnsi" w:cs="Tahoma"/>
                          <w:sz w:val="22"/>
                          <w:szCs w:val="22"/>
                        </w:rPr>
                        <w:t>Belvaux</w:t>
                      </w:r>
                    </w:p>
                    <w:p w14:paraId="079BECAC" w14:textId="77777777" w:rsidR="00DE2C61" w:rsidRDefault="00B14D74" w:rsidP="00DE2C61">
                      <w:pPr>
                        <w:jc w:val="center"/>
                        <w:rPr>
                          <w:rFonts w:asciiTheme="minorHAnsi" w:hAnsiTheme="minorHAnsi" w:cs="Tahoma"/>
                          <w:sz w:val="22"/>
                          <w:szCs w:val="22"/>
                          <w:lang w:val="fr-LU"/>
                        </w:rPr>
                      </w:pPr>
                      <w:r>
                        <w:rPr>
                          <w:rFonts w:asciiTheme="minorHAnsi" w:hAnsiTheme="minorHAnsi" w:cs="Tahoma"/>
                          <w:sz w:val="22"/>
                          <w:szCs w:val="22"/>
                          <w:lang w:val="fr-LU"/>
                        </w:rPr>
                        <w:t>T</w:t>
                      </w:r>
                      <w:r>
                        <w:rPr>
                          <w:rFonts w:asciiTheme="minorHAnsi" w:hAnsiTheme="minorHAnsi"/>
                          <w:sz w:val="22"/>
                          <w:szCs w:val="22"/>
                        </w:rPr>
                        <w:t>é</w:t>
                      </w:r>
                      <w:r w:rsidR="00DE2C61">
                        <w:rPr>
                          <w:rFonts w:asciiTheme="minorHAnsi" w:hAnsiTheme="minorHAnsi" w:cs="Tahoma"/>
                          <w:sz w:val="22"/>
                          <w:szCs w:val="22"/>
                          <w:lang w:val="fr-LU"/>
                        </w:rPr>
                        <w:t xml:space="preserve">l: 621 613 470 </w:t>
                      </w:r>
                    </w:p>
                    <w:p w14:paraId="0CB479C5" w14:textId="03D33690" w:rsidR="00B14D74" w:rsidRDefault="00DE2C61" w:rsidP="00DE2C61">
                      <w:pPr>
                        <w:jc w:val="center"/>
                        <w:rPr>
                          <w:rFonts w:asciiTheme="minorHAnsi" w:hAnsiTheme="minorHAnsi" w:cs="Tahoma"/>
                          <w:sz w:val="22"/>
                          <w:szCs w:val="22"/>
                          <w:lang w:val="fr-LU"/>
                        </w:rPr>
                      </w:pPr>
                      <w:r>
                        <w:rPr>
                          <w:rFonts w:asciiTheme="minorHAnsi" w:hAnsiTheme="minorHAnsi" w:cs="Tahoma"/>
                          <w:sz w:val="22"/>
                          <w:szCs w:val="22"/>
                          <w:lang w:val="fr-LU"/>
                        </w:rPr>
                        <w:t>@:</w:t>
                      </w:r>
                      <w:hyperlink r:id="rId9" w:history="1">
                        <w:r w:rsidR="00543806" w:rsidRPr="00F07FF2">
                          <w:rPr>
                            <w:rStyle w:val="Hyperlink"/>
                            <w:rFonts w:asciiTheme="minorHAnsi" w:hAnsiTheme="minorHAnsi" w:cs="Tahoma"/>
                            <w:sz w:val="22"/>
                            <w:szCs w:val="22"/>
                            <w:lang w:val="fr-LU"/>
                          </w:rPr>
                          <w:t>myriam.bouzouad@gmail.com</w:t>
                        </w:r>
                      </w:hyperlink>
                    </w:p>
                    <w:p w14:paraId="58E0EF01" w14:textId="3940117D" w:rsidR="00DE2C61" w:rsidRDefault="00B14D74" w:rsidP="00DE2C61">
                      <w:pPr>
                        <w:jc w:val="center"/>
                        <w:rPr>
                          <w:rFonts w:asciiTheme="minorHAnsi" w:hAnsiTheme="minorHAnsi"/>
                          <w:sz w:val="22"/>
                          <w:szCs w:val="22"/>
                          <w:lang w:val="fr-LU"/>
                        </w:rPr>
                      </w:pPr>
                      <w:r>
                        <w:rPr>
                          <w:rFonts w:asciiTheme="minorHAnsi" w:hAnsiTheme="minorHAnsi"/>
                          <w:sz w:val="22"/>
                          <w:szCs w:val="22"/>
                        </w:rPr>
                        <w:t>Américaine</w:t>
                      </w:r>
                      <w:r>
                        <w:rPr>
                          <w:rFonts w:asciiTheme="minorHAnsi" w:hAnsiTheme="minorHAnsi"/>
                          <w:sz w:val="22"/>
                          <w:szCs w:val="22"/>
                          <w:lang w:val="fr-LU"/>
                        </w:rPr>
                        <w:t xml:space="preserve"> &amp; </w:t>
                      </w:r>
                      <w:r>
                        <w:rPr>
                          <w:rFonts w:asciiTheme="minorHAnsi" w:hAnsiTheme="minorHAnsi"/>
                          <w:sz w:val="22"/>
                          <w:szCs w:val="22"/>
                        </w:rPr>
                        <w:t>Française</w:t>
                      </w:r>
                      <w:r w:rsidR="00DE2C61">
                        <w:rPr>
                          <w:rFonts w:asciiTheme="minorHAnsi" w:hAnsiTheme="minorHAnsi"/>
                          <w:sz w:val="22"/>
                          <w:szCs w:val="22"/>
                          <w:lang w:val="fr-LU"/>
                        </w:rPr>
                        <w:t xml:space="preserve"> </w:t>
                      </w:r>
                    </w:p>
                    <w:p w14:paraId="02B03E70" w14:textId="483DD826" w:rsidR="00B14D74" w:rsidRDefault="00B14D74" w:rsidP="00DE2C61">
                      <w:pPr>
                        <w:jc w:val="center"/>
                        <w:rPr>
                          <w:rFonts w:asciiTheme="minorHAnsi" w:hAnsiTheme="minorHAnsi"/>
                          <w:sz w:val="22"/>
                          <w:szCs w:val="22"/>
                          <w:lang w:val="fr-LU"/>
                        </w:rPr>
                      </w:pPr>
                      <w:r>
                        <w:rPr>
                          <w:rFonts w:asciiTheme="minorHAnsi" w:hAnsiTheme="minorHAnsi"/>
                          <w:sz w:val="22"/>
                          <w:szCs w:val="22"/>
                        </w:rPr>
                        <w:t>Permis</w:t>
                      </w:r>
                      <w:r>
                        <w:rPr>
                          <w:rFonts w:asciiTheme="minorHAnsi" w:hAnsiTheme="minorHAnsi"/>
                          <w:sz w:val="22"/>
                          <w:szCs w:val="22"/>
                          <w:lang w:val="fr-LU"/>
                        </w:rPr>
                        <w:t xml:space="preserve"> B</w:t>
                      </w:r>
                    </w:p>
                    <w:p w14:paraId="3E57F961" w14:textId="77777777" w:rsidR="00B14D74" w:rsidRDefault="00B14D74" w:rsidP="00B14D74">
                      <w:pPr>
                        <w:spacing w:after="120"/>
                        <w:jc w:val="center"/>
                        <w:rPr>
                          <w:rFonts w:ascii="Tahoma" w:hAnsi="Tahoma" w:cs="Tahoma"/>
                          <w:sz w:val="18"/>
                          <w:szCs w:val="18"/>
                          <w:lang w:val="fr-LU"/>
                        </w:rPr>
                      </w:pPr>
                    </w:p>
                    <w:p w14:paraId="5006CE18" w14:textId="77777777" w:rsidR="00B14D74" w:rsidRDefault="00B14D74" w:rsidP="00B14D74">
                      <w:pPr>
                        <w:pStyle w:val="NoSpacing"/>
                        <w:spacing w:before="80" w:after="80"/>
                        <w:jc w:val="center"/>
                        <w:rPr>
                          <w:rFonts w:eastAsia="Batang" w:cs="Arial"/>
                          <w:lang w:val="fr-L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403D7">
        <w:rPr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F8083E" wp14:editId="2661155B">
                <wp:simplePos x="0" y="0"/>
                <wp:positionH relativeFrom="column">
                  <wp:posOffset>125730</wp:posOffset>
                </wp:positionH>
                <wp:positionV relativeFrom="paragraph">
                  <wp:posOffset>-1905</wp:posOffset>
                </wp:positionV>
                <wp:extent cx="1113155" cy="1259205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3155" cy="12592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0F38AE8" w14:textId="77777777" w:rsidR="00B14D74" w:rsidRDefault="00B14D74" w:rsidP="00B14D74">
                            <w:r>
                              <w:rPr>
                                <w:noProof/>
                                <w:sz w:val="20"/>
                                <w:lang w:eastAsia="fr-FR"/>
                              </w:rPr>
                              <w:drawing>
                                <wp:inline distT="0" distB="0" distL="0" distR="0" wp14:anchorId="46B0D1F4" wp14:editId="08736678">
                                  <wp:extent cx="1012190" cy="1146175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12190" cy="1146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0F8083E" id="Text Box 2" o:spid="_x0000_s1027" type="#_x0000_t202" style="position:absolute;margin-left:9.9pt;margin-top:-.15pt;width:87.65pt;height:99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" fillcolor="window" stroked="f" strokeweight=".5pt">
                <v:textbox>
                  <w:txbxContent>
                    <w:p w14:paraId="70F38AE8" w14:textId="77777777" w:rsidR="00B14D74" w:rsidRDefault="00B14D74" w:rsidP="00B14D74">
                      <w:r>
                        <w:rPr>
                          <w:noProof/>
                          <w:sz w:val="20"/>
                          <w:lang w:eastAsia="fr-FR"/>
                        </w:rPr>
                        <w:drawing>
                          <wp:inline distT="0" distB="0" distL="0" distR="0" wp14:anchorId="46B0D1F4" wp14:editId="08736678">
                            <wp:extent cx="1012190" cy="1146175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12190" cy="11461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30F14668" w14:textId="77777777" w:rsidR="00B14D74" w:rsidRPr="009403D7" w:rsidRDefault="00B14D74" w:rsidP="00B14D74">
      <w:pPr>
        <w:pStyle w:val="NoSpacing"/>
        <w:rPr>
          <w:rFonts w:eastAsia="Batang" w:cs="Arial"/>
          <w:sz w:val="20"/>
          <w:szCs w:val="20"/>
        </w:rPr>
      </w:pPr>
    </w:p>
    <w:p w14:paraId="3326C6FE" w14:textId="77777777" w:rsidR="00B14D74" w:rsidRPr="009403D7" w:rsidRDefault="00B14D74" w:rsidP="00B14D74">
      <w:pPr>
        <w:pStyle w:val="NoSpacing"/>
        <w:rPr>
          <w:rFonts w:eastAsia="Batang" w:cs="Arial"/>
          <w:sz w:val="20"/>
          <w:szCs w:val="20"/>
        </w:rPr>
      </w:pPr>
    </w:p>
    <w:p w14:paraId="71ACD57D" w14:textId="77777777" w:rsidR="00B14D74" w:rsidRPr="009403D7" w:rsidRDefault="00B14D74" w:rsidP="00B14D74">
      <w:pPr>
        <w:pStyle w:val="NoSpacing"/>
        <w:rPr>
          <w:rFonts w:eastAsia="Batang" w:cs="Arial"/>
          <w:sz w:val="20"/>
          <w:szCs w:val="20"/>
        </w:rPr>
      </w:pPr>
    </w:p>
    <w:p w14:paraId="0E8706BD" w14:textId="77777777" w:rsidR="00B14D74" w:rsidRPr="009403D7" w:rsidRDefault="00B14D74" w:rsidP="00B14D74">
      <w:pPr>
        <w:pStyle w:val="NoSpacing"/>
        <w:tabs>
          <w:tab w:val="left" w:pos="9356"/>
        </w:tabs>
        <w:rPr>
          <w:rFonts w:eastAsia="Batang" w:cs="Arial"/>
          <w:sz w:val="20"/>
          <w:szCs w:val="20"/>
        </w:rPr>
      </w:pPr>
    </w:p>
    <w:p w14:paraId="6D1A2A8B" w14:textId="77777777" w:rsidR="00B14D74" w:rsidRPr="009403D7" w:rsidRDefault="00B14D74" w:rsidP="00B14D74">
      <w:pPr>
        <w:pStyle w:val="NoSpacing"/>
        <w:rPr>
          <w:rFonts w:eastAsia="Batang" w:cs="Arial"/>
          <w:sz w:val="20"/>
          <w:szCs w:val="20"/>
        </w:rPr>
      </w:pPr>
    </w:p>
    <w:p w14:paraId="1FDF04F1" w14:textId="77777777" w:rsidR="00B14D74" w:rsidRPr="009403D7" w:rsidRDefault="00B14D74" w:rsidP="00B14D74">
      <w:pPr>
        <w:pStyle w:val="NoSpacing"/>
        <w:rPr>
          <w:rFonts w:eastAsia="Batang" w:cs="Arial"/>
          <w:sz w:val="20"/>
          <w:szCs w:val="20"/>
        </w:rPr>
      </w:pPr>
    </w:p>
    <w:p w14:paraId="67223E12" w14:textId="77777777" w:rsidR="00B14D74" w:rsidRPr="009403D7" w:rsidRDefault="00B14D74" w:rsidP="00B14D74">
      <w:pPr>
        <w:pStyle w:val="NoSpacing"/>
        <w:rPr>
          <w:rFonts w:eastAsia="Batang" w:cs="Arial"/>
          <w:sz w:val="20"/>
          <w:szCs w:val="20"/>
        </w:rPr>
      </w:pPr>
    </w:p>
    <w:p w14:paraId="27B418D3" w14:textId="77777777" w:rsidR="00B14D74" w:rsidRPr="009403D7" w:rsidRDefault="00B14D74" w:rsidP="00B14D74">
      <w:pPr>
        <w:pStyle w:val="NoSpacing"/>
        <w:rPr>
          <w:rFonts w:eastAsia="Batang" w:cs="Arial"/>
          <w:sz w:val="20"/>
          <w:szCs w:val="20"/>
        </w:rPr>
      </w:pPr>
    </w:p>
    <w:p w14:paraId="432919CA" w14:textId="197F9A36" w:rsidR="00B14D74" w:rsidRPr="00543806" w:rsidRDefault="00B14D74" w:rsidP="00B14D74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ind w:right="292"/>
        <w:jc w:val="center"/>
        <w:rPr>
          <w:rFonts w:eastAsia="Batang" w:cstheme="minorHAnsi"/>
          <w:b/>
          <w:sz w:val="20"/>
          <w:szCs w:val="20"/>
        </w:rPr>
      </w:pPr>
      <w:r w:rsidRPr="00543806">
        <w:rPr>
          <w:rFonts w:eastAsia="Batang" w:cstheme="minorHAnsi"/>
          <w:b/>
          <w:sz w:val="20"/>
          <w:szCs w:val="20"/>
        </w:rPr>
        <w:t>É</w:t>
      </w:r>
      <w:r w:rsidR="00543806" w:rsidRPr="00543806">
        <w:rPr>
          <w:rFonts w:eastAsia="Batang" w:cstheme="minorHAnsi"/>
          <w:b/>
          <w:sz w:val="20"/>
          <w:szCs w:val="20"/>
        </w:rPr>
        <w:t>ducation</w:t>
      </w:r>
    </w:p>
    <w:p w14:paraId="1ACF2AA2" w14:textId="77777777" w:rsidR="00B14D74" w:rsidRPr="00543806" w:rsidRDefault="00B14D74" w:rsidP="00B14D74">
      <w:pPr>
        <w:rPr>
          <w:rFonts w:asciiTheme="minorHAnsi" w:eastAsia="Calibri" w:hAnsiTheme="minorHAnsi" w:cstheme="minorHAnsi"/>
          <w:b/>
          <w:sz w:val="20"/>
        </w:rPr>
      </w:pPr>
    </w:p>
    <w:p w14:paraId="1BA5654B" w14:textId="2D2B6CE2" w:rsidR="001D0D5E" w:rsidRPr="001D0D5E" w:rsidRDefault="001D0D5E" w:rsidP="00B14D74">
      <w:pPr>
        <w:rPr>
          <w:rFonts w:asciiTheme="minorHAnsi" w:eastAsia="Calibri" w:hAnsiTheme="minorHAnsi" w:cstheme="minorHAnsi"/>
          <w:b/>
          <w:i/>
          <w:sz w:val="20"/>
        </w:rPr>
      </w:pPr>
      <w:r>
        <w:rPr>
          <w:rFonts w:asciiTheme="minorHAnsi" w:eastAsia="Calibri" w:hAnsiTheme="minorHAnsi" w:cstheme="minorHAnsi"/>
          <w:b/>
          <w:sz w:val="20"/>
        </w:rPr>
        <w:t>En cours : Haute Ecole</w:t>
      </w:r>
      <w:r w:rsidR="00DE2C61">
        <w:rPr>
          <w:rFonts w:asciiTheme="minorHAnsi" w:eastAsia="Calibri" w:hAnsiTheme="minorHAnsi" w:cstheme="minorHAnsi"/>
          <w:b/>
          <w:sz w:val="20"/>
        </w:rPr>
        <w:t xml:space="preserve"> </w:t>
      </w:r>
      <w:proofErr w:type="spellStart"/>
      <w:r w:rsidR="00DE2C61">
        <w:rPr>
          <w:rFonts w:asciiTheme="minorHAnsi" w:eastAsia="Calibri" w:hAnsiTheme="minorHAnsi" w:cstheme="minorHAnsi"/>
          <w:b/>
          <w:sz w:val="20"/>
        </w:rPr>
        <w:t>Hena</w:t>
      </w:r>
      <w:r>
        <w:rPr>
          <w:rFonts w:asciiTheme="minorHAnsi" w:eastAsia="Calibri" w:hAnsiTheme="minorHAnsi" w:cstheme="minorHAnsi"/>
          <w:b/>
          <w:sz w:val="20"/>
        </w:rPr>
        <w:t>l</w:t>
      </w:r>
      <w:r w:rsidR="00DE2C61">
        <w:rPr>
          <w:rFonts w:asciiTheme="minorHAnsi" w:eastAsia="Calibri" w:hAnsiTheme="minorHAnsi" w:cstheme="minorHAnsi"/>
          <w:b/>
          <w:sz w:val="20"/>
        </w:rPr>
        <w:t>l</w:t>
      </w:r>
      <w:r>
        <w:rPr>
          <w:rFonts w:asciiTheme="minorHAnsi" w:eastAsia="Calibri" w:hAnsiTheme="minorHAnsi" w:cstheme="minorHAnsi"/>
          <w:b/>
          <w:sz w:val="20"/>
        </w:rPr>
        <w:t>ux</w:t>
      </w:r>
      <w:proofErr w:type="spellEnd"/>
      <w:r>
        <w:rPr>
          <w:rFonts w:asciiTheme="minorHAnsi" w:eastAsia="Calibri" w:hAnsiTheme="minorHAnsi" w:cstheme="minorHAnsi"/>
          <w:b/>
          <w:sz w:val="20"/>
        </w:rPr>
        <w:t xml:space="preserve"> </w:t>
      </w:r>
      <w:r w:rsidR="00DE2C61">
        <w:rPr>
          <w:rFonts w:asciiTheme="minorHAnsi" w:eastAsia="Calibri" w:hAnsiTheme="minorHAnsi" w:cstheme="minorHAnsi"/>
          <w:b/>
          <w:sz w:val="20"/>
        </w:rPr>
        <w:t>–</w:t>
      </w:r>
      <w:r>
        <w:rPr>
          <w:rFonts w:asciiTheme="minorHAnsi" w:eastAsia="Calibri" w:hAnsiTheme="minorHAnsi" w:cstheme="minorHAnsi"/>
          <w:b/>
          <w:sz w:val="20"/>
        </w:rPr>
        <w:t xml:space="preserve"> </w:t>
      </w:r>
      <w:r w:rsidR="00DE2C61">
        <w:rPr>
          <w:rFonts w:asciiTheme="minorHAnsi" w:eastAsia="Calibri" w:hAnsiTheme="minorHAnsi" w:cstheme="minorHAnsi"/>
          <w:b/>
          <w:sz w:val="20"/>
        </w:rPr>
        <w:t xml:space="preserve">Bacheliers </w:t>
      </w:r>
      <w:r w:rsidRPr="00DE2C61">
        <w:rPr>
          <w:rFonts w:asciiTheme="minorHAnsi" w:eastAsia="Calibri" w:hAnsiTheme="minorHAnsi" w:cstheme="minorHAnsi"/>
          <w:b/>
          <w:sz w:val="20"/>
        </w:rPr>
        <w:t xml:space="preserve">Département Social d’Arlon </w:t>
      </w:r>
      <w:r w:rsidR="005D74E4" w:rsidRPr="00DE2C61">
        <w:rPr>
          <w:rFonts w:asciiTheme="minorHAnsi" w:eastAsia="Calibri" w:hAnsiTheme="minorHAnsi" w:cstheme="minorHAnsi"/>
          <w:b/>
          <w:sz w:val="20"/>
        </w:rPr>
        <w:t>–</w:t>
      </w:r>
      <w:r w:rsidR="005D74E4">
        <w:rPr>
          <w:rFonts w:asciiTheme="minorHAnsi" w:eastAsia="Calibri" w:hAnsiTheme="minorHAnsi" w:cstheme="minorHAnsi"/>
          <w:b/>
          <w:sz w:val="20"/>
        </w:rPr>
        <w:t xml:space="preserve"> Sept.</w:t>
      </w:r>
      <w:r>
        <w:rPr>
          <w:rFonts w:asciiTheme="minorHAnsi" w:eastAsia="Calibri" w:hAnsiTheme="minorHAnsi" w:cstheme="minorHAnsi"/>
          <w:b/>
          <w:sz w:val="20"/>
        </w:rPr>
        <w:t xml:space="preserve"> 2023</w:t>
      </w:r>
    </w:p>
    <w:p w14:paraId="18A350EF" w14:textId="28F1BFCD" w:rsidR="00B14D74" w:rsidRPr="00543806" w:rsidRDefault="00B14D74" w:rsidP="00B14D74">
      <w:pPr>
        <w:rPr>
          <w:rFonts w:asciiTheme="minorHAnsi" w:eastAsia="Calibri" w:hAnsiTheme="minorHAnsi" w:cstheme="minorHAnsi"/>
          <w:b/>
          <w:sz w:val="20"/>
        </w:rPr>
      </w:pPr>
      <w:r w:rsidRPr="00543806">
        <w:rPr>
          <w:rFonts w:asciiTheme="minorHAnsi" w:eastAsia="Calibri" w:hAnsiTheme="minorHAnsi" w:cstheme="minorHAnsi"/>
          <w:b/>
          <w:sz w:val="20"/>
        </w:rPr>
        <w:t xml:space="preserve">Bachelor of </w:t>
      </w:r>
      <w:r w:rsidR="005D74E4" w:rsidRPr="00543806">
        <w:rPr>
          <w:rFonts w:asciiTheme="minorHAnsi" w:eastAsia="Calibri" w:hAnsiTheme="minorHAnsi" w:cstheme="minorHAnsi"/>
          <w:b/>
          <w:sz w:val="20"/>
        </w:rPr>
        <w:t>Arts –</w:t>
      </w:r>
      <w:r w:rsidR="005D74E4" w:rsidRPr="00543806">
        <w:rPr>
          <w:rFonts w:asciiTheme="minorHAnsi" w:eastAsia="Calibri" w:hAnsiTheme="minorHAnsi" w:cstheme="minorHAnsi"/>
          <w:sz w:val="20"/>
        </w:rPr>
        <w:t xml:space="preserve"> Etude</w:t>
      </w:r>
      <w:r w:rsidRPr="00543806">
        <w:rPr>
          <w:rFonts w:asciiTheme="minorHAnsi" w:eastAsia="Calibri" w:hAnsiTheme="minorHAnsi" w:cstheme="minorHAnsi"/>
          <w:b/>
          <w:sz w:val="20"/>
        </w:rPr>
        <w:t xml:space="preserve"> Francophone et Etude Global du Moyen Orient</w:t>
      </w:r>
      <w:r w:rsidRPr="00543806">
        <w:rPr>
          <w:rFonts w:asciiTheme="minorHAnsi" w:eastAsia="Calibri" w:hAnsiTheme="minorHAnsi" w:cstheme="minorHAnsi"/>
          <w:sz w:val="20"/>
        </w:rPr>
        <w:t xml:space="preserve"> </w:t>
      </w:r>
      <w:r w:rsidRPr="00543806">
        <w:rPr>
          <w:rFonts w:asciiTheme="minorHAnsi" w:hAnsiTheme="minorHAnsi" w:cstheme="minorHAnsi"/>
          <w:sz w:val="20"/>
        </w:rPr>
        <w:t xml:space="preserve"> </w:t>
      </w:r>
      <w:r w:rsidRPr="00543806">
        <w:rPr>
          <w:rFonts w:asciiTheme="minorHAnsi" w:eastAsia="Calibri" w:hAnsiTheme="minorHAnsi" w:cstheme="minorHAnsi"/>
          <w:sz w:val="20"/>
          <w:lang w:val="fr-LU"/>
        </w:rPr>
        <w:t>(</w:t>
      </w:r>
      <w:r w:rsidRPr="00543806">
        <w:rPr>
          <w:rFonts w:asciiTheme="minorHAnsi" w:eastAsia="Calibri" w:hAnsiTheme="minorHAnsi" w:cstheme="minorHAnsi"/>
          <w:i/>
          <w:sz w:val="20"/>
          <w:lang w:val="fr-LU"/>
        </w:rPr>
        <w:t>Université of William and Mary – Williamsburg</w:t>
      </w:r>
      <w:r w:rsidRPr="00543806">
        <w:rPr>
          <w:rFonts w:asciiTheme="minorHAnsi" w:eastAsia="Calibri" w:hAnsiTheme="minorHAnsi" w:cstheme="minorHAnsi"/>
          <w:sz w:val="20"/>
          <w:lang w:val="fr-LU"/>
        </w:rPr>
        <w:t xml:space="preserve">, </w:t>
      </w:r>
      <w:r w:rsidRPr="00543806">
        <w:rPr>
          <w:rStyle w:val="hps"/>
          <w:rFonts w:asciiTheme="minorHAnsi" w:hAnsiTheme="minorHAnsi" w:cstheme="minorHAnsi"/>
          <w:color w:val="222222"/>
          <w:sz w:val="20"/>
        </w:rPr>
        <w:t>États - Unis</w:t>
      </w:r>
      <w:r w:rsidRPr="00543806">
        <w:rPr>
          <w:rFonts w:asciiTheme="minorHAnsi" w:eastAsia="Calibri" w:hAnsiTheme="minorHAnsi" w:cstheme="minorHAnsi"/>
          <w:sz w:val="20"/>
          <w:lang w:val="fr-LU"/>
        </w:rPr>
        <w:t xml:space="preserve">, 2010-2012) </w:t>
      </w:r>
    </w:p>
    <w:p w14:paraId="4C64B09F" w14:textId="1680306E" w:rsidR="00B14D74" w:rsidRPr="00543806" w:rsidRDefault="00B14D74" w:rsidP="00B14D74">
      <w:pPr>
        <w:rPr>
          <w:rFonts w:asciiTheme="minorHAnsi" w:eastAsia="Calibri" w:hAnsiTheme="minorHAnsi" w:cstheme="minorHAnsi"/>
          <w:b/>
          <w:sz w:val="20"/>
        </w:rPr>
      </w:pPr>
      <w:r w:rsidRPr="00543806">
        <w:rPr>
          <w:rFonts w:asciiTheme="minorHAnsi" w:hAnsiTheme="minorHAnsi" w:cstheme="minorHAnsi"/>
          <w:b/>
          <w:color w:val="000000"/>
          <w:sz w:val="20"/>
        </w:rPr>
        <w:t xml:space="preserve">Associates of </w:t>
      </w:r>
      <w:r w:rsidR="005D74E4" w:rsidRPr="00543806">
        <w:rPr>
          <w:rFonts w:asciiTheme="minorHAnsi" w:hAnsiTheme="minorHAnsi" w:cstheme="minorHAnsi"/>
          <w:b/>
          <w:color w:val="000000"/>
          <w:sz w:val="20"/>
        </w:rPr>
        <w:t>Arts</w:t>
      </w:r>
      <w:r w:rsidR="005D74E4" w:rsidRPr="00543806">
        <w:rPr>
          <w:rFonts w:asciiTheme="minorHAnsi" w:eastAsia="Calibri" w:hAnsiTheme="minorHAnsi" w:cstheme="minorHAnsi"/>
          <w:b/>
          <w:sz w:val="20"/>
        </w:rPr>
        <w:t xml:space="preserve"> – Études</w:t>
      </w:r>
      <w:r w:rsidRPr="00543806">
        <w:rPr>
          <w:rStyle w:val="shorttext"/>
          <w:rFonts w:asciiTheme="minorHAnsi" w:hAnsiTheme="minorHAnsi" w:cstheme="minorHAnsi"/>
          <w:b/>
          <w:color w:val="222222"/>
          <w:sz w:val="20"/>
        </w:rPr>
        <w:t xml:space="preserve"> </w:t>
      </w:r>
      <w:r w:rsidRPr="00543806">
        <w:rPr>
          <w:rStyle w:val="hps"/>
          <w:rFonts w:asciiTheme="minorHAnsi" w:hAnsiTheme="minorHAnsi" w:cstheme="minorHAnsi"/>
          <w:b/>
          <w:color w:val="222222"/>
          <w:sz w:val="20"/>
        </w:rPr>
        <w:t>internationales</w:t>
      </w:r>
      <w:r w:rsidRPr="00543806">
        <w:rPr>
          <w:rStyle w:val="shorttext"/>
          <w:rFonts w:asciiTheme="minorHAnsi" w:hAnsiTheme="minorHAnsi" w:cstheme="minorHAnsi"/>
          <w:b/>
          <w:color w:val="222222"/>
          <w:sz w:val="20"/>
        </w:rPr>
        <w:t xml:space="preserve"> - </w:t>
      </w:r>
      <w:r w:rsidRPr="00543806">
        <w:rPr>
          <w:rStyle w:val="Policepardfaut"/>
          <w:rFonts w:asciiTheme="minorHAnsi" w:hAnsiTheme="minorHAnsi" w:cstheme="minorHAnsi"/>
          <w:b/>
          <w:sz w:val="20"/>
        </w:rPr>
        <w:t xml:space="preserve">Mention : Avec </w:t>
      </w:r>
      <w:bookmarkStart w:id="0" w:name="_GoBack"/>
      <w:bookmarkEnd w:id="0"/>
      <w:r w:rsidRPr="00543806">
        <w:rPr>
          <w:rStyle w:val="Policepardfaut"/>
          <w:rFonts w:asciiTheme="minorHAnsi" w:hAnsiTheme="minorHAnsi" w:cstheme="minorHAnsi"/>
          <w:b/>
          <w:sz w:val="20"/>
        </w:rPr>
        <w:t>grande distinction</w:t>
      </w:r>
      <w:r w:rsidRPr="00543806">
        <w:rPr>
          <w:rFonts w:asciiTheme="minorHAnsi" w:eastAsia="Calibri" w:hAnsiTheme="minorHAnsi" w:cstheme="minorHAnsi"/>
          <w:sz w:val="20"/>
        </w:rPr>
        <w:t xml:space="preserve"> (</w:t>
      </w:r>
      <w:r w:rsidRPr="00543806">
        <w:rPr>
          <w:rFonts w:asciiTheme="minorHAnsi" w:eastAsia="Calibri" w:hAnsiTheme="minorHAnsi" w:cstheme="minorHAnsi"/>
          <w:i/>
          <w:sz w:val="20"/>
        </w:rPr>
        <w:t xml:space="preserve">Thomas Nelson Community </w:t>
      </w:r>
      <w:r w:rsidR="005D74E4" w:rsidRPr="00543806">
        <w:rPr>
          <w:rFonts w:asciiTheme="minorHAnsi" w:eastAsia="Calibri" w:hAnsiTheme="minorHAnsi" w:cstheme="minorHAnsi"/>
          <w:i/>
          <w:sz w:val="20"/>
        </w:rPr>
        <w:t>Collège</w:t>
      </w:r>
      <w:r w:rsidR="005D74E4" w:rsidRPr="00543806">
        <w:rPr>
          <w:rFonts w:asciiTheme="minorHAnsi" w:eastAsia="Calibri" w:hAnsiTheme="minorHAnsi" w:cstheme="minorHAnsi"/>
          <w:b/>
          <w:sz w:val="20"/>
        </w:rPr>
        <w:t xml:space="preserve"> – Hampton</w:t>
      </w:r>
      <w:r w:rsidRPr="00543806">
        <w:rPr>
          <w:rFonts w:asciiTheme="minorHAnsi" w:eastAsia="Calibri" w:hAnsiTheme="minorHAnsi" w:cstheme="minorHAnsi"/>
          <w:sz w:val="20"/>
        </w:rPr>
        <w:t xml:space="preserve">, </w:t>
      </w:r>
      <w:r w:rsidRPr="00543806">
        <w:rPr>
          <w:rStyle w:val="hps"/>
          <w:rFonts w:asciiTheme="minorHAnsi" w:hAnsiTheme="minorHAnsi" w:cstheme="minorHAnsi"/>
          <w:color w:val="222222"/>
          <w:sz w:val="20"/>
        </w:rPr>
        <w:t>États -Unis</w:t>
      </w:r>
      <w:r w:rsidRPr="00543806">
        <w:rPr>
          <w:rFonts w:asciiTheme="minorHAnsi" w:eastAsia="Calibri" w:hAnsiTheme="minorHAnsi" w:cstheme="minorHAnsi"/>
          <w:sz w:val="20"/>
        </w:rPr>
        <w:t>, 2008-2010)</w:t>
      </w:r>
    </w:p>
    <w:p w14:paraId="4DD8AEC2" w14:textId="764F6580" w:rsidR="00B14D74" w:rsidRDefault="00543806" w:rsidP="00B14D74">
      <w:pPr>
        <w:tabs>
          <w:tab w:val="left" w:pos="7530"/>
        </w:tabs>
        <w:spacing w:after="240"/>
        <w:rPr>
          <w:rFonts w:asciiTheme="minorHAnsi" w:eastAsia="Calibri" w:hAnsiTheme="minorHAnsi" w:cstheme="minorHAnsi"/>
          <w:sz w:val="20"/>
          <w:lang w:val="en-US"/>
        </w:rPr>
      </w:pPr>
      <w:r w:rsidRPr="00543806">
        <w:rPr>
          <w:rFonts w:asciiTheme="minorHAnsi" w:eastAsia="Calibri" w:hAnsiTheme="minorHAnsi" w:cstheme="minorHAnsi"/>
          <w:b/>
          <w:sz w:val="20"/>
          <w:lang w:val="en-US"/>
        </w:rPr>
        <w:t>Brevets des Colleges</w:t>
      </w:r>
      <w:r w:rsidR="00B14D74" w:rsidRPr="00543806">
        <w:rPr>
          <w:rFonts w:asciiTheme="minorHAnsi" w:eastAsia="Calibri" w:hAnsiTheme="minorHAnsi" w:cstheme="minorHAnsi"/>
          <w:b/>
          <w:sz w:val="20"/>
          <w:lang w:val="en-US"/>
        </w:rPr>
        <w:t xml:space="preserve"> </w:t>
      </w:r>
      <w:r w:rsidR="005D74E4" w:rsidRPr="00543806">
        <w:rPr>
          <w:rFonts w:asciiTheme="minorHAnsi" w:eastAsia="Calibri" w:hAnsiTheme="minorHAnsi" w:cstheme="minorHAnsi"/>
          <w:b/>
          <w:sz w:val="20"/>
          <w:lang w:val="en-US"/>
        </w:rPr>
        <w:t xml:space="preserve">– </w:t>
      </w:r>
      <w:r w:rsidR="005D74E4" w:rsidRPr="00DE2C61">
        <w:rPr>
          <w:rFonts w:asciiTheme="minorHAnsi" w:eastAsia="Calibri" w:hAnsiTheme="minorHAnsi" w:cstheme="minorHAnsi"/>
          <w:sz w:val="20"/>
          <w:lang w:val="en-US"/>
        </w:rPr>
        <w:t>(</w:t>
      </w:r>
      <w:r w:rsidR="00B14D74" w:rsidRPr="00543806">
        <w:rPr>
          <w:rFonts w:asciiTheme="minorHAnsi" w:eastAsia="Calibri" w:hAnsiTheme="minorHAnsi" w:cstheme="minorHAnsi"/>
          <w:i/>
          <w:sz w:val="20"/>
          <w:lang w:val="en-US"/>
        </w:rPr>
        <w:t>Wake Tech Community College</w:t>
      </w:r>
      <w:r w:rsidR="00B14D74" w:rsidRPr="00543806">
        <w:rPr>
          <w:rFonts w:asciiTheme="minorHAnsi" w:eastAsia="Calibri" w:hAnsiTheme="minorHAnsi" w:cstheme="minorHAnsi"/>
          <w:sz w:val="20"/>
          <w:lang w:val="en-US"/>
        </w:rPr>
        <w:t xml:space="preserve">, Raleigh, </w:t>
      </w:r>
      <w:r w:rsidR="00DE2C61">
        <w:rPr>
          <w:rStyle w:val="hps"/>
          <w:rFonts w:asciiTheme="minorHAnsi" w:hAnsiTheme="minorHAnsi" w:cstheme="minorHAnsi"/>
          <w:color w:val="222222"/>
          <w:sz w:val="20"/>
          <w:lang w:val="en-US"/>
        </w:rPr>
        <w:t>USA</w:t>
      </w:r>
      <w:r w:rsidR="00B14D74" w:rsidRPr="00543806">
        <w:rPr>
          <w:rFonts w:asciiTheme="minorHAnsi" w:eastAsia="Calibri" w:hAnsiTheme="minorHAnsi" w:cstheme="minorHAnsi"/>
          <w:sz w:val="20"/>
          <w:lang w:val="en-US"/>
        </w:rPr>
        <w:t xml:space="preserve"> 2006-2007)</w:t>
      </w:r>
    </w:p>
    <w:p w14:paraId="5CE8E205" w14:textId="78796C69" w:rsidR="001D0D5E" w:rsidRPr="00543806" w:rsidRDefault="001D0D5E" w:rsidP="001D0D5E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ind w:right="292"/>
        <w:jc w:val="center"/>
        <w:rPr>
          <w:rFonts w:eastAsia="Batang" w:cstheme="minorHAnsi"/>
          <w:b/>
          <w:sz w:val="20"/>
          <w:szCs w:val="20"/>
        </w:rPr>
      </w:pPr>
      <w:r>
        <w:rPr>
          <w:rFonts w:eastAsia="Batang" w:cstheme="minorHAnsi"/>
          <w:b/>
          <w:sz w:val="20"/>
          <w:szCs w:val="20"/>
        </w:rPr>
        <w:t>Stage</w:t>
      </w:r>
    </w:p>
    <w:p w14:paraId="67810D52" w14:textId="415B4243" w:rsidR="001D0D5E" w:rsidRDefault="001D0D5E" w:rsidP="00B14D74">
      <w:pPr>
        <w:tabs>
          <w:tab w:val="left" w:pos="7530"/>
        </w:tabs>
        <w:spacing w:after="240"/>
        <w:rPr>
          <w:rFonts w:asciiTheme="minorHAnsi" w:eastAsia="Calibri" w:hAnsiTheme="minorHAnsi" w:cstheme="minorHAnsi"/>
          <w:sz w:val="20"/>
        </w:rPr>
      </w:pPr>
      <w:r w:rsidRPr="001D0D5E">
        <w:rPr>
          <w:rFonts w:asciiTheme="minorHAnsi" w:eastAsia="Calibri" w:hAnsiTheme="minorHAnsi" w:cstheme="minorHAnsi"/>
          <w:b/>
          <w:sz w:val="20"/>
        </w:rPr>
        <w:t xml:space="preserve"> Mars 2024</w:t>
      </w:r>
      <w:r w:rsidR="00F13686">
        <w:rPr>
          <w:rFonts w:asciiTheme="minorHAnsi" w:eastAsia="Calibri" w:hAnsiTheme="minorHAnsi" w:cstheme="minorHAnsi"/>
          <w:b/>
          <w:sz w:val="20"/>
        </w:rPr>
        <w:t xml:space="preserve"> </w:t>
      </w:r>
      <w:r w:rsidRPr="001D0D5E">
        <w:rPr>
          <w:rFonts w:asciiTheme="minorHAnsi" w:eastAsia="Calibri" w:hAnsiTheme="minorHAnsi" w:cstheme="minorHAnsi"/>
          <w:b/>
          <w:sz w:val="20"/>
        </w:rPr>
        <w:t xml:space="preserve">- Avril 2024  </w:t>
      </w:r>
      <w:r>
        <w:rPr>
          <w:rFonts w:asciiTheme="minorHAnsi" w:eastAsia="Calibri" w:hAnsiTheme="minorHAnsi" w:cstheme="minorHAnsi"/>
          <w:b/>
          <w:sz w:val="20"/>
        </w:rPr>
        <w:t xml:space="preserve">                    </w:t>
      </w:r>
      <w:r w:rsidRPr="001D0D5E">
        <w:rPr>
          <w:rFonts w:asciiTheme="minorHAnsi" w:eastAsia="Calibri" w:hAnsiTheme="minorHAnsi" w:cstheme="minorHAnsi"/>
          <w:b/>
          <w:sz w:val="20"/>
        </w:rPr>
        <w:t>Croix-Rouge Luxembourgeoise</w:t>
      </w:r>
      <w:r>
        <w:rPr>
          <w:rFonts w:asciiTheme="minorHAnsi" w:eastAsia="Calibri" w:hAnsiTheme="minorHAnsi" w:cstheme="minorHAnsi"/>
          <w:sz w:val="20"/>
        </w:rPr>
        <w:t xml:space="preserve"> </w:t>
      </w:r>
      <w:r w:rsidRPr="00F13686">
        <w:rPr>
          <w:rFonts w:asciiTheme="minorHAnsi" w:eastAsia="Calibri" w:hAnsiTheme="minorHAnsi" w:cstheme="minorHAnsi"/>
          <w:sz w:val="20"/>
          <w:u w:val="single"/>
        </w:rPr>
        <w:t>« Wanteraktioun »</w:t>
      </w:r>
    </w:p>
    <w:p w14:paraId="328506CC" w14:textId="77777777" w:rsidR="001D0D5E" w:rsidRPr="001D0D5E" w:rsidRDefault="001D0D5E" w:rsidP="001D0D5E">
      <w:pPr>
        <w:pStyle w:val="ListParagraph"/>
        <w:numPr>
          <w:ilvl w:val="0"/>
          <w:numId w:val="7"/>
        </w:numPr>
        <w:tabs>
          <w:tab w:val="left" w:pos="7530"/>
        </w:tabs>
        <w:spacing w:after="240"/>
        <w:rPr>
          <w:rFonts w:asciiTheme="minorHAnsi" w:eastAsia="Calibri" w:hAnsiTheme="minorHAnsi" w:cstheme="minorHAnsi"/>
          <w:sz w:val="20"/>
        </w:rPr>
      </w:pPr>
      <w:r w:rsidRPr="001D0D5E">
        <w:rPr>
          <w:rFonts w:asciiTheme="minorHAnsi" w:eastAsia="Calibri" w:hAnsiTheme="minorHAnsi" w:cstheme="minorHAnsi"/>
          <w:sz w:val="20"/>
        </w:rPr>
        <w:t>- Capacité à travailler en équipe</w:t>
      </w:r>
    </w:p>
    <w:p w14:paraId="34629CF2" w14:textId="77777777" w:rsidR="001D0D5E" w:rsidRPr="001D0D5E" w:rsidRDefault="001D0D5E" w:rsidP="001D0D5E">
      <w:pPr>
        <w:pStyle w:val="ListParagraph"/>
        <w:numPr>
          <w:ilvl w:val="0"/>
          <w:numId w:val="7"/>
        </w:numPr>
        <w:tabs>
          <w:tab w:val="left" w:pos="7530"/>
        </w:tabs>
        <w:spacing w:after="240"/>
        <w:rPr>
          <w:rFonts w:asciiTheme="minorHAnsi" w:eastAsia="Calibri" w:hAnsiTheme="minorHAnsi" w:cstheme="minorHAnsi"/>
          <w:sz w:val="20"/>
        </w:rPr>
      </w:pPr>
      <w:r w:rsidRPr="001D0D5E">
        <w:rPr>
          <w:rFonts w:asciiTheme="minorHAnsi" w:eastAsia="Calibri" w:hAnsiTheme="minorHAnsi" w:cstheme="minorHAnsi"/>
          <w:sz w:val="20"/>
        </w:rPr>
        <w:t>- Compétences en communication et en écoute active</w:t>
      </w:r>
    </w:p>
    <w:p w14:paraId="462BCBC7" w14:textId="77777777" w:rsidR="001D0D5E" w:rsidRPr="001D0D5E" w:rsidRDefault="001D0D5E" w:rsidP="001D0D5E">
      <w:pPr>
        <w:pStyle w:val="ListParagraph"/>
        <w:numPr>
          <w:ilvl w:val="0"/>
          <w:numId w:val="7"/>
        </w:numPr>
        <w:tabs>
          <w:tab w:val="left" w:pos="7530"/>
        </w:tabs>
        <w:spacing w:after="240"/>
        <w:rPr>
          <w:rFonts w:asciiTheme="minorHAnsi" w:eastAsia="Calibri" w:hAnsiTheme="minorHAnsi" w:cstheme="minorHAnsi"/>
          <w:sz w:val="20"/>
        </w:rPr>
      </w:pPr>
      <w:r w:rsidRPr="001D0D5E">
        <w:rPr>
          <w:rFonts w:asciiTheme="minorHAnsi" w:eastAsia="Calibri" w:hAnsiTheme="minorHAnsi" w:cstheme="minorHAnsi"/>
          <w:sz w:val="20"/>
        </w:rPr>
        <w:t>- Capacité à gérer les situations d'urgence</w:t>
      </w:r>
    </w:p>
    <w:p w14:paraId="19355F4C" w14:textId="77777777" w:rsidR="001D0D5E" w:rsidRPr="001D0D5E" w:rsidRDefault="001D0D5E" w:rsidP="001D0D5E">
      <w:pPr>
        <w:pStyle w:val="ListParagraph"/>
        <w:numPr>
          <w:ilvl w:val="0"/>
          <w:numId w:val="7"/>
        </w:numPr>
        <w:tabs>
          <w:tab w:val="left" w:pos="7530"/>
        </w:tabs>
        <w:spacing w:after="240"/>
        <w:rPr>
          <w:rFonts w:asciiTheme="minorHAnsi" w:eastAsia="Calibri" w:hAnsiTheme="minorHAnsi" w:cstheme="minorHAnsi"/>
          <w:sz w:val="20"/>
        </w:rPr>
      </w:pPr>
      <w:r w:rsidRPr="001D0D5E">
        <w:rPr>
          <w:rFonts w:asciiTheme="minorHAnsi" w:eastAsia="Calibri" w:hAnsiTheme="minorHAnsi" w:cstheme="minorHAnsi"/>
          <w:sz w:val="20"/>
        </w:rPr>
        <w:t>- Sens de l'organisation et gestion du temps</w:t>
      </w:r>
    </w:p>
    <w:p w14:paraId="2F959D75" w14:textId="77777777" w:rsidR="001D0D5E" w:rsidRPr="001D0D5E" w:rsidRDefault="001D0D5E" w:rsidP="001D0D5E">
      <w:pPr>
        <w:pStyle w:val="ListParagraph"/>
        <w:numPr>
          <w:ilvl w:val="0"/>
          <w:numId w:val="7"/>
        </w:numPr>
        <w:tabs>
          <w:tab w:val="left" w:pos="7530"/>
        </w:tabs>
        <w:spacing w:after="240"/>
        <w:rPr>
          <w:rFonts w:asciiTheme="minorHAnsi" w:eastAsia="Calibri" w:hAnsiTheme="minorHAnsi" w:cstheme="minorHAnsi"/>
          <w:sz w:val="20"/>
        </w:rPr>
      </w:pPr>
      <w:r w:rsidRPr="001D0D5E">
        <w:rPr>
          <w:rFonts w:asciiTheme="minorHAnsi" w:eastAsia="Calibri" w:hAnsiTheme="minorHAnsi" w:cstheme="minorHAnsi"/>
          <w:sz w:val="20"/>
        </w:rPr>
        <w:t>- Empathie et compassion envers les personnes dans le besoin</w:t>
      </w:r>
    </w:p>
    <w:p w14:paraId="27B66F31" w14:textId="19C669D9" w:rsidR="001D0D5E" w:rsidRPr="001D0D5E" w:rsidRDefault="001D0D5E" w:rsidP="001D0D5E">
      <w:pPr>
        <w:pStyle w:val="ListParagraph"/>
        <w:numPr>
          <w:ilvl w:val="0"/>
          <w:numId w:val="7"/>
        </w:numPr>
        <w:tabs>
          <w:tab w:val="left" w:pos="7530"/>
        </w:tabs>
        <w:spacing w:after="240"/>
        <w:rPr>
          <w:rFonts w:asciiTheme="minorHAnsi" w:eastAsia="Calibri" w:hAnsiTheme="minorHAnsi" w:cstheme="minorHAnsi"/>
          <w:sz w:val="20"/>
        </w:rPr>
      </w:pPr>
      <w:r w:rsidRPr="001D0D5E">
        <w:rPr>
          <w:rFonts w:asciiTheme="minorHAnsi" w:eastAsia="Calibri" w:hAnsiTheme="minorHAnsi" w:cstheme="minorHAnsi"/>
          <w:sz w:val="20"/>
        </w:rPr>
        <w:t>- Capacité à s'adapter à des environnements variés et à des publics diversifiés</w:t>
      </w:r>
    </w:p>
    <w:p w14:paraId="0CB53101" w14:textId="10B0C6C2" w:rsidR="00B14D74" w:rsidRPr="00543806" w:rsidRDefault="00B14D74" w:rsidP="00B14D74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ind w:right="292"/>
        <w:jc w:val="center"/>
        <w:rPr>
          <w:rFonts w:eastAsia="Batang" w:cstheme="minorHAnsi"/>
          <w:b/>
          <w:sz w:val="20"/>
          <w:szCs w:val="20"/>
          <w:lang w:val="fr-LU"/>
        </w:rPr>
      </w:pPr>
      <w:r w:rsidRPr="00543806">
        <w:rPr>
          <w:rFonts w:eastAsia="Batang" w:cstheme="minorHAnsi"/>
          <w:b/>
          <w:sz w:val="20"/>
          <w:szCs w:val="20"/>
          <w:lang w:val="fr-LU"/>
        </w:rPr>
        <w:t xml:space="preserve">Administrative, </w:t>
      </w:r>
      <w:r w:rsidRPr="00543806">
        <w:rPr>
          <w:rStyle w:val="hps"/>
          <w:rFonts w:cstheme="minorHAnsi"/>
          <w:b/>
          <w:color w:val="222222"/>
          <w:sz w:val="20"/>
          <w:szCs w:val="20"/>
        </w:rPr>
        <w:t>Service clientèle, Interprète/Traductrice</w:t>
      </w:r>
      <w:r w:rsidR="00543806" w:rsidRPr="00543806">
        <w:rPr>
          <w:rStyle w:val="hps"/>
          <w:rFonts w:cstheme="minorHAnsi"/>
          <w:b/>
          <w:color w:val="222222"/>
          <w:sz w:val="20"/>
          <w:szCs w:val="20"/>
        </w:rPr>
        <w:t>, Centre d’appel</w:t>
      </w:r>
    </w:p>
    <w:p w14:paraId="78E38A3F" w14:textId="665A16C2" w:rsidR="005A26C4" w:rsidRPr="00543806" w:rsidRDefault="00543806" w:rsidP="005A26C4">
      <w:pPr>
        <w:tabs>
          <w:tab w:val="left" w:pos="142"/>
          <w:tab w:val="right" w:pos="1800"/>
          <w:tab w:val="left" w:pos="2320"/>
        </w:tabs>
        <w:spacing w:before="120" w:after="120"/>
        <w:rPr>
          <w:rFonts w:asciiTheme="minorHAnsi" w:hAnsiTheme="minorHAnsi" w:cstheme="minorHAnsi"/>
          <w:b/>
          <w:bCs/>
          <w:sz w:val="20"/>
        </w:rPr>
      </w:pPr>
      <w:r w:rsidRPr="00543806">
        <w:rPr>
          <w:rFonts w:asciiTheme="minorHAnsi" w:hAnsiTheme="minorHAnsi" w:cstheme="minorHAnsi"/>
          <w:b/>
          <w:bCs/>
          <w:sz w:val="20"/>
        </w:rPr>
        <w:t xml:space="preserve">Déc. 2021 - </w:t>
      </w:r>
      <w:r w:rsidR="003D3CD4">
        <w:rPr>
          <w:rFonts w:asciiTheme="minorHAnsi" w:hAnsiTheme="minorHAnsi" w:cstheme="minorHAnsi"/>
          <w:b/>
          <w:bCs/>
          <w:sz w:val="20"/>
        </w:rPr>
        <w:t>Déc</w:t>
      </w:r>
      <w:r w:rsidR="003D3CD4" w:rsidRPr="00543806">
        <w:rPr>
          <w:rFonts w:asciiTheme="minorHAnsi" w:hAnsiTheme="minorHAnsi" w:cstheme="minorHAnsi"/>
          <w:b/>
          <w:bCs/>
          <w:sz w:val="20"/>
        </w:rPr>
        <w:t>.</w:t>
      </w:r>
      <w:r w:rsidR="005A26C4" w:rsidRPr="00543806">
        <w:rPr>
          <w:rFonts w:asciiTheme="minorHAnsi" w:hAnsiTheme="minorHAnsi" w:cstheme="minorHAnsi"/>
          <w:b/>
          <w:bCs/>
          <w:sz w:val="20"/>
        </w:rPr>
        <w:t xml:space="preserve"> 2022 </w:t>
      </w:r>
      <w:r>
        <w:rPr>
          <w:rFonts w:asciiTheme="minorHAnsi" w:hAnsiTheme="minorHAnsi" w:cstheme="minorHAnsi"/>
          <w:b/>
          <w:bCs/>
          <w:sz w:val="20"/>
        </w:rPr>
        <w:tab/>
      </w:r>
      <w:r>
        <w:rPr>
          <w:rFonts w:asciiTheme="minorHAnsi" w:hAnsiTheme="minorHAnsi" w:cstheme="minorHAnsi"/>
          <w:b/>
          <w:bCs/>
          <w:sz w:val="20"/>
        </w:rPr>
        <w:tab/>
      </w:r>
      <w:r w:rsidR="005A26C4" w:rsidRPr="00543806">
        <w:rPr>
          <w:rFonts w:asciiTheme="minorHAnsi" w:hAnsiTheme="minorHAnsi" w:cstheme="minorHAnsi"/>
          <w:b/>
          <w:bCs/>
          <w:sz w:val="20"/>
        </w:rPr>
        <w:t xml:space="preserve">International Administrative offshore, </w:t>
      </w:r>
      <w:r w:rsidR="005A26C4" w:rsidRPr="00543806">
        <w:rPr>
          <w:rFonts w:asciiTheme="minorHAnsi" w:hAnsiTheme="minorHAnsi" w:cstheme="minorHAnsi"/>
          <w:bCs/>
          <w:sz w:val="20"/>
        </w:rPr>
        <w:t>Jan De Nul,</w:t>
      </w:r>
      <w:r w:rsidR="005A26C4" w:rsidRPr="00543806">
        <w:rPr>
          <w:rFonts w:asciiTheme="minorHAnsi" w:hAnsiTheme="minorHAnsi" w:cstheme="minorHAnsi"/>
          <w:b/>
          <w:bCs/>
          <w:sz w:val="20"/>
        </w:rPr>
        <w:t xml:space="preserve"> </w:t>
      </w:r>
      <w:r w:rsidR="005A26C4" w:rsidRPr="00543806">
        <w:rPr>
          <w:rFonts w:asciiTheme="minorHAnsi" w:hAnsiTheme="minorHAnsi" w:cstheme="minorHAnsi"/>
          <w:bCs/>
          <w:sz w:val="20"/>
        </w:rPr>
        <w:t>Luxembourg</w:t>
      </w:r>
    </w:p>
    <w:p w14:paraId="12E97E36" w14:textId="0AFFB707" w:rsidR="005A26C4" w:rsidRPr="00543806" w:rsidRDefault="005A26C4" w:rsidP="00543806">
      <w:pPr>
        <w:pStyle w:val="ListParagraph"/>
        <w:numPr>
          <w:ilvl w:val="0"/>
          <w:numId w:val="3"/>
        </w:numPr>
        <w:tabs>
          <w:tab w:val="left" w:pos="142"/>
          <w:tab w:val="right" w:pos="1800"/>
          <w:tab w:val="left" w:pos="2320"/>
        </w:tabs>
        <w:spacing w:before="120" w:after="120"/>
        <w:rPr>
          <w:rFonts w:asciiTheme="minorHAnsi" w:hAnsiTheme="minorHAnsi" w:cstheme="minorHAnsi"/>
          <w:bCs/>
          <w:sz w:val="20"/>
        </w:rPr>
      </w:pPr>
      <w:r w:rsidRPr="00543806">
        <w:rPr>
          <w:rFonts w:asciiTheme="minorHAnsi" w:hAnsiTheme="minorHAnsi" w:cstheme="minorHAnsi"/>
          <w:bCs/>
          <w:sz w:val="20"/>
        </w:rPr>
        <w:t>Phase de pré-contact : phases d'appel d'offres et de budget/proposition technique d'un projet.</w:t>
      </w:r>
    </w:p>
    <w:p w14:paraId="480575C4" w14:textId="1D5770C2" w:rsidR="005A26C4" w:rsidRPr="00543806" w:rsidRDefault="005A26C4" w:rsidP="00543806">
      <w:pPr>
        <w:pStyle w:val="ListParagraph"/>
        <w:numPr>
          <w:ilvl w:val="0"/>
          <w:numId w:val="3"/>
        </w:numPr>
        <w:tabs>
          <w:tab w:val="left" w:pos="142"/>
          <w:tab w:val="right" w:pos="1800"/>
          <w:tab w:val="left" w:pos="2320"/>
        </w:tabs>
        <w:spacing w:before="120" w:after="120"/>
        <w:rPr>
          <w:rFonts w:asciiTheme="minorHAnsi" w:hAnsiTheme="minorHAnsi" w:cstheme="minorHAnsi"/>
          <w:bCs/>
          <w:sz w:val="20"/>
        </w:rPr>
      </w:pPr>
      <w:r w:rsidRPr="00543806">
        <w:rPr>
          <w:rFonts w:asciiTheme="minorHAnsi" w:hAnsiTheme="minorHAnsi" w:cstheme="minorHAnsi"/>
          <w:bCs/>
          <w:sz w:val="20"/>
        </w:rPr>
        <w:t>Crée</w:t>
      </w:r>
      <w:r w:rsidR="00543806" w:rsidRPr="00543806">
        <w:rPr>
          <w:rFonts w:asciiTheme="minorHAnsi" w:hAnsiTheme="minorHAnsi" w:cstheme="minorHAnsi"/>
          <w:bCs/>
          <w:sz w:val="20"/>
        </w:rPr>
        <w:t xml:space="preserve">z un nouveau projet dans </w:t>
      </w:r>
      <w:proofErr w:type="spellStart"/>
      <w:r w:rsidR="00543806" w:rsidRPr="00543806">
        <w:rPr>
          <w:rFonts w:asciiTheme="minorHAnsi" w:hAnsiTheme="minorHAnsi" w:cstheme="minorHAnsi"/>
          <w:bCs/>
          <w:sz w:val="20"/>
        </w:rPr>
        <w:t>Meso</w:t>
      </w:r>
      <w:proofErr w:type="spellEnd"/>
      <w:r w:rsidR="00543806" w:rsidRPr="00543806">
        <w:rPr>
          <w:rFonts w:asciiTheme="minorHAnsi" w:hAnsiTheme="minorHAnsi" w:cstheme="minorHAnsi"/>
          <w:bCs/>
          <w:sz w:val="20"/>
        </w:rPr>
        <w:t xml:space="preserve"> &amp;</w:t>
      </w:r>
      <w:r w:rsidRPr="00543806">
        <w:rPr>
          <w:rFonts w:asciiTheme="minorHAnsi" w:hAnsiTheme="minorHAnsi" w:cstheme="minorHAnsi"/>
          <w:bCs/>
          <w:sz w:val="20"/>
        </w:rPr>
        <w:t xml:space="preserve"> Profile et</w:t>
      </w:r>
      <w:r w:rsidR="00543806" w:rsidRPr="00543806">
        <w:rPr>
          <w:rFonts w:asciiTheme="minorHAnsi" w:hAnsiTheme="minorHAnsi" w:cstheme="minorHAnsi"/>
          <w:bCs/>
          <w:sz w:val="20"/>
        </w:rPr>
        <w:t xml:space="preserve"> mise</w:t>
      </w:r>
      <w:r w:rsidRPr="00543806">
        <w:rPr>
          <w:rFonts w:asciiTheme="minorHAnsi" w:hAnsiTheme="minorHAnsi" w:cstheme="minorHAnsi"/>
          <w:bCs/>
          <w:sz w:val="20"/>
        </w:rPr>
        <w:t xml:space="preserve"> à jour. Téléchargez les informations fournies par le client et distribuez-les en interne ; Préparer des offres/propositions en coopération avec d'autres départements et veiller à les soumettre en temps voulu sur la plateforme du client ou par e-mail ; </w:t>
      </w:r>
    </w:p>
    <w:p w14:paraId="1483BC4B" w14:textId="648B20E2" w:rsidR="005A26C4" w:rsidRPr="00543806" w:rsidRDefault="005A26C4" w:rsidP="00543806">
      <w:pPr>
        <w:pStyle w:val="ListParagraph"/>
        <w:numPr>
          <w:ilvl w:val="0"/>
          <w:numId w:val="3"/>
        </w:numPr>
        <w:tabs>
          <w:tab w:val="left" w:pos="142"/>
          <w:tab w:val="right" w:pos="1800"/>
          <w:tab w:val="left" w:pos="2320"/>
        </w:tabs>
        <w:spacing w:before="120" w:after="120"/>
        <w:rPr>
          <w:rFonts w:asciiTheme="minorHAnsi" w:hAnsiTheme="minorHAnsi" w:cstheme="minorHAnsi"/>
          <w:bCs/>
          <w:sz w:val="20"/>
        </w:rPr>
      </w:pPr>
      <w:r w:rsidRPr="00543806">
        <w:rPr>
          <w:rFonts w:asciiTheme="minorHAnsi" w:hAnsiTheme="minorHAnsi" w:cstheme="minorHAnsi"/>
          <w:bCs/>
          <w:sz w:val="20"/>
        </w:rPr>
        <w:t>Phase d'exécution (jusqu'à l'attribution du contrat) :</w:t>
      </w:r>
    </w:p>
    <w:p w14:paraId="2311273C" w14:textId="34B33BD3" w:rsidR="005A26C4" w:rsidRPr="00543806" w:rsidRDefault="005A26C4" w:rsidP="00543806">
      <w:pPr>
        <w:pStyle w:val="ListParagraph"/>
        <w:numPr>
          <w:ilvl w:val="0"/>
          <w:numId w:val="3"/>
        </w:numPr>
        <w:tabs>
          <w:tab w:val="left" w:pos="142"/>
          <w:tab w:val="right" w:pos="1800"/>
          <w:tab w:val="left" w:pos="2320"/>
        </w:tabs>
        <w:spacing w:before="120" w:after="120"/>
        <w:rPr>
          <w:rFonts w:asciiTheme="minorHAnsi" w:hAnsiTheme="minorHAnsi" w:cstheme="minorHAnsi"/>
          <w:bCs/>
          <w:sz w:val="20"/>
        </w:rPr>
      </w:pPr>
      <w:r w:rsidRPr="00543806">
        <w:rPr>
          <w:rFonts w:asciiTheme="minorHAnsi" w:hAnsiTheme="minorHAnsi" w:cstheme="minorHAnsi"/>
          <w:bCs/>
          <w:sz w:val="20"/>
        </w:rPr>
        <w:t>S'occuper de la signature des documents liés à l'entreprise tels que les contrats, les bons de commande, les ordres de modification, les modifications de contrat, les protocoles d'accord, les accords de pré-offre, les procurations, la garantie de la société mère, les garanties, etc. ; Fournir des imprimés et / ou des livrets de contrats.</w:t>
      </w:r>
    </w:p>
    <w:p w14:paraId="132AB6FB" w14:textId="221E383A" w:rsidR="00543806" w:rsidRPr="001D0D5E" w:rsidRDefault="005A26C4" w:rsidP="00BF30E9">
      <w:pPr>
        <w:pStyle w:val="ListParagraph"/>
        <w:numPr>
          <w:ilvl w:val="0"/>
          <w:numId w:val="3"/>
        </w:numPr>
        <w:tabs>
          <w:tab w:val="left" w:pos="142"/>
          <w:tab w:val="right" w:pos="1800"/>
          <w:tab w:val="left" w:pos="2320"/>
        </w:tabs>
        <w:spacing w:before="120" w:after="120"/>
        <w:rPr>
          <w:rFonts w:asciiTheme="minorHAnsi" w:hAnsiTheme="minorHAnsi" w:cstheme="minorHAnsi"/>
          <w:bCs/>
          <w:sz w:val="20"/>
        </w:rPr>
      </w:pPr>
      <w:r w:rsidRPr="001D0D5E">
        <w:rPr>
          <w:rFonts w:asciiTheme="minorHAnsi" w:hAnsiTheme="minorHAnsi" w:cstheme="minorHAnsi"/>
          <w:bCs/>
          <w:sz w:val="20"/>
        </w:rPr>
        <w:t>Non lié au projet :</w:t>
      </w:r>
      <w:r w:rsidR="00543806" w:rsidRPr="001D0D5E">
        <w:rPr>
          <w:rFonts w:asciiTheme="minorHAnsi" w:hAnsiTheme="minorHAnsi" w:cstheme="minorHAnsi"/>
          <w:bCs/>
          <w:sz w:val="20"/>
        </w:rPr>
        <w:t xml:space="preserve"> </w:t>
      </w:r>
      <w:r w:rsidRPr="001D0D5E">
        <w:rPr>
          <w:rFonts w:asciiTheme="minorHAnsi" w:hAnsiTheme="minorHAnsi" w:cstheme="minorHAnsi"/>
          <w:bCs/>
          <w:sz w:val="20"/>
        </w:rPr>
        <w:t>Faire approuver et signer les accords généraux de non-divulgation, les documents techniques liés à l'offshore et les nouvelles const</w:t>
      </w:r>
      <w:r w:rsidR="001D0D5E">
        <w:rPr>
          <w:rFonts w:asciiTheme="minorHAnsi" w:hAnsiTheme="minorHAnsi" w:cstheme="minorHAnsi"/>
          <w:bCs/>
          <w:sz w:val="20"/>
        </w:rPr>
        <w:t>ructions et la correspondance</w:t>
      </w:r>
    </w:p>
    <w:p w14:paraId="24AE7112" w14:textId="56E080E7" w:rsidR="00667150" w:rsidRPr="00543806" w:rsidRDefault="00667150" w:rsidP="00667150">
      <w:pPr>
        <w:tabs>
          <w:tab w:val="left" w:pos="142"/>
          <w:tab w:val="right" w:pos="1800"/>
          <w:tab w:val="left" w:pos="2320"/>
        </w:tabs>
        <w:spacing w:before="120" w:after="120"/>
        <w:rPr>
          <w:rFonts w:asciiTheme="minorHAnsi" w:hAnsiTheme="minorHAnsi" w:cstheme="minorHAnsi"/>
          <w:b/>
          <w:bCs/>
          <w:sz w:val="20"/>
        </w:rPr>
      </w:pPr>
      <w:r w:rsidRPr="00543806">
        <w:rPr>
          <w:rFonts w:asciiTheme="minorHAnsi" w:hAnsiTheme="minorHAnsi" w:cstheme="minorHAnsi"/>
          <w:b/>
          <w:bCs/>
          <w:sz w:val="20"/>
        </w:rPr>
        <w:t>Déc.</w:t>
      </w:r>
      <w:r w:rsidR="00543806" w:rsidRPr="00543806">
        <w:rPr>
          <w:rFonts w:asciiTheme="minorHAnsi" w:hAnsiTheme="minorHAnsi" w:cstheme="minorHAnsi"/>
          <w:b/>
          <w:bCs/>
          <w:sz w:val="20"/>
        </w:rPr>
        <w:t xml:space="preserve"> </w:t>
      </w:r>
      <w:r w:rsidRPr="00543806">
        <w:rPr>
          <w:rFonts w:asciiTheme="minorHAnsi" w:hAnsiTheme="minorHAnsi" w:cstheme="minorHAnsi"/>
          <w:b/>
          <w:bCs/>
          <w:sz w:val="20"/>
        </w:rPr>
        <w:t>2019</w:t>
      </w:r>
      <w:r w:rsidR="00543806" w:rsidRPr="00543806">
        <w:rPr>
          <w:rFonts w:asciiTheme="minorHAnsi" w:hAnsiTheme="minorHAnsi" w:cstheme="minorHAnsi"/>
          <w:b/>
          <w:bCs/>
          <w:sz w:val="20"/>
        </w:rPr>
        <w:t xml:space="preserve"> </w:t>
      </w:r>
      <w:r w:rsidRPr="00543806">
        <w:rPr>
          <w:rFonts w:asciiTheme="minorHAnsi" w:hAnsiTheme="minorHAnsi" w:cstheme="minorHAnsi"/>
          <w:b/>
          <w:bCs/>
          <w:sz w:val="20"/>
        </w:rPr>
        <w:t xml:space="preserve">- </w:t>
      </w:r>
      <w:r w:rsidR="005A26C4" w:rsidRPr="00543806">
        <w:rPr>
          <w:rFonts w:asciiTheme="minorHAnsi" w:hAnsiTheme="minorHAnsi" w:cstheme="minorHAnsi"/>
          <w:b/>
          <w:bCs/>
          <w:sz w:val="20"/>
        </w:rPr>
        <w:t>July 2021</w:t>
      </w:r>
      <w:r w:rsidRPr="00543806">
        <w:rPr>
          <w:rFonts w:asciiTheme="minorHAnsi" w:hAnsiTheme="minorHAnsi" w:cstheme="minorHAnsi"/>
          <w:b/>
          <w:bCs/>
          <w:sz w:val="20"/>
        </w:rPr>
        <w:tab/>
      </w:r>
      <w:r w:rsidRPr="00543806">
        <w:rPr>
          <w:rFonts w:asciiTheme="minorHAnsi" w:hAnsiTheme="minorHAnsi" w:cstheme="minorHAnsi"/>
          <w:b/>
          <w:bCs/>
          <w:sz w:val="20"/>
        </w:rPr>
        <w:tab/>
      </w:r>
      <w:r w:rsidR="00543806">
        <w:rPr>
          <w:rFonts w:asciiTheme="minorHAnsi" w:hAnsiTheme="minorHAnsi" w:cstheme="minorHAnsi"/>
          <w:b/>
          <w:bCs/>
          <w:sz w:val="20"/>
        </w:rPr>
        <w:tab/>
      </w:r>
      <w:r w:rsidRPr="00543806">
        <w:rPr>
          <w:rFonts w:asciiTheme="minorHAnsi" w:hAnsiTheme="minorHAnsi" w:cstheme="minorHAnsi"/>
          <w:b/>
          <w:bCs/>
          <w:sz w:val="20"/>
        </w:rPr>
        <w:t xml:space="preserve"> Coord</w:t>
      </w:r>
      <w:r w:rsidR="00940F56">
        <w:rPr>
          <w:rFonts w:asciiTheme="minorHAnsi" w:hAnsiTheme="minorHAnsi" w:cstheme="minorHAnsi"/>
          <w:b/>
          <w:bCs/>
          <w:sz w:val="20"/>
        </w:rPr>
        <w:t xml:space="preserve">inateur de la Facilité, </w:t>
      </w:r>
      <w:r w:rsidR="00940F56" w:rsidRPr="00940F56">
        <w:rPr>
          <w:rFonts w:asciiTheme="minorHAnsi" w:hAnsiTheme="minorHAnsi" w:cstheme="minorHAnsi"/>
          <w:bCs/>
          <w:sz w:val="20"/>
        </w:rPr>
        <w:t xml:space="preserve">CBRE GWS, </w:t>
      </w:r>
      <w:r w:rsidR="00940F56">
        <w:rPr>
          <w:rFonts w:asciiTheme="minorHAnsi" w:hAnsiTheme="minorHAnsi" w:cstheme="minorHAnsi"/>
          <w:bCs/>
          <w:sz w:val="20"/>
        </w:rPr>
        <w:t>L</w:t>
      </w:r>
      <w:r w:rsidR="00940F56" w:rsidRPr="00940F56">
        <w:rPr>
          <w:rFonts w:asciiTheme="minorHAnsi" w:hAnsiTheme="minorHAnsi" w:cstheme="minorHAnsi"/>
          <w:bCs/>
          <w:sz w:val="20"/>
        </w:rPr>
        <w:t>uxembourg</w:t>
      </w:r>
    </w:p>
    <w:p w14:paraId="4F8DA7D4" w14:textId="08D2F65A" w:rsidR="005A26C4" w:rsidRPr="00543806" w:rsidRDefault="00543806" w:rsidP="00543806">
      <w:pPr>
        <w:pStyle w:val="ListParagraph"/>
        <w:numPr>
          <w:ilvl w:val="0"/>
          <w:numId w:val="1"/>
        </w:numPr>
        <w:tabs>
          <w:tab w:val="left" w:pos="142"/>
          <w:tab w:val="right" w:pos="1800"/>
          <w:tab w:val="left" w:pos="2268"/>
        </w:tabs>
        <w:spacing w:before="120" w:after="120"/>
        <w:rPr>
          <w:rFonts w:asciiTheme="minorHAnsi" w:hAnsiTheme="minorHAnsi" w:cstheme="minorHAnsi"/>
          <w:bCs/>
          <w:sz w:val="20"/>
        </w:rPr>
      </w:pPr>
      <w:r w:rsidRPr="00543806">
        <w:rPr>
          <w:rFonts w:asciiTheme="minorHAnsi" w:hAnsiTheme="minorHAnsi" w:cstheme="minorHAnsi"/>
          <w:bCs/>
          <w:sz w:val="20"/>
        </w:rPr>
        <w:t>Réunion d'équipe hebdomadaire, c</w:t>
      </w:r>
      <w:r w:rsidR="005A26C4" w:rsidRPr="00543806">
        <w:rPr>
          <w:rFonts w:asciiTheme="minorHAnsi" w:hAnsiTheme="minorHAnsi" w:cstheme="minorHAnsi"/>
          <w:bCs/>
          <w:sz w:val="20"/>
        </w:rPr>
        <w:t>ollecter et archiver des documents physiques. Appliquer circulaire RGPD avec instructions du service</w:t>
      </w:r>
    </w:p>
    <w:p w14:paraId="086C5D44" w14:textId="1A8E0A8C" w:rsidR="005A26C4" w:rsidRPr="001D0D5E" w:rsidRDefault="00543806" w:rsidP="001D0D5E">
      <w:pPr>
        <w:pStyle w:val="ListParagraph"/>
        <w:numPr>
          <w:ilvl w:val="0"/>
          <w:numId w:val="1"/>
        </w:numPr>
        <w:tabs>
          <w:tab w:val="left" w:pos="142"/>
          <w:tab w:val="right" w:pos="1800"/>
          <w:tab w:val="left" w:pos="2268"/>
        </w:tabs>
        <w:spacing w:before="120" w:after="120"/>
        <w:rPr>
          <w:rFonts w:asciiTheme="minorHAnsi" w:hAnsiTheme="minorHAnsi" w:cstheme="minorHAnsi"/>
          <w:bCs/>
          <w:sz w:val="20"/>
        </w:rPr>
      </w:pPr>
      <w:r w:rsidRPr="00543806">
        <w:rPr>
          <w:rFonts w:asciiTheme="minorHAnsi" w:hAnsiTheme="minorHAnsi" w:cstheme="minorHAnsi"/>
          <w:bCs/>
          <w:sz w:val="20"/>
        </w:rPr>
        <w:t>Mettre à jour la liste des fournisseurs, des contrats, des contacts, des certificats de sécurité et de conformité</w:t>
      </w:r>
      <w:r w:rsidR="001D0D5E">
        <w:rPr>
          <w:rFonts w:asciiTheme="minorHAnsi" w:hAnsiTheme="minorHAnsi" w:cstheme="minorHAnsi"/>
          <w:bCs/>
          <w:sz w:val="20"/>
        </w:rPr>
        <w:t>.</w:t>
      </w:r>
      <w:r w:rsidR="001D0D5E" w:rsidRPr="001D0D5E">
        <w:rPr>
          <w:rFonts w:asciiTheme="minorHAnsi" w:hAnsiTheme="minorHAnsi" w:cstheme="minorHAnsi"/>
          <w:bCs/>
          <w:sz w:val="20"/>
        </w:rPr>
        <w:t xml:space="preserve"> </w:t>
      </w:r>
      <w:r w:rsidR="001D0D5E" w:rsidRPr="00543806">
        <w:rPr>
          <w:rFonts w:asciiTheme="minorHAnsi" w:hAnsiTheme="minorHAnsi" w:cstheme="minorHAnsi"/>
          <w:bCs/>
          <w:sz w:val="20"/>
        </w:rPr>
        <w:t>Gestion de l'aménagement des locaux en liaison avec le Gérant et les fournisseurs</w:t>
      </w:r>
    </w:p>
    <w:p w14:paraId="780D9C0F" w14:textId="3F149F86" w:rsidR="005A26C4" w:rsidRPr="001D0D5E" w:rsidRDefault="005A26C4" w:rsidP="001D0D5E">
      <w:pPr>
        <w:pStyle w:val="ListParagraph"/>
        <w:numPr>
          <w:ilvl w:val="0"/>
          <w:numId w:val="1"/>
        </w:numPr>
        <w:tabs>
          <w:tab w:val="left" w:pos="142"/>
          <w:tab w:val="right" w:pos="1800"/>
          <w:tab w:val="left" w:pos="2268"/>
        </w:tabs>
        <w:spacing w:before="120" w:after="120"/>
        <w:rPr>
          <w:rFonts w:asciiTheme="minorHAnsi" w:hAnsiTheme="minorHAnsi" w:cstheme="minorHAnsi"/>
          <w:bCs/>
          <w:sz w:val="20"/>
        </w:rPr>
      </w:pPr>
      <w:r w:rsidRPr="00543806">
        <w:rPr>
          <w:rFonts w:asciiTheme="minorHAnsi" w:hAnsiTheme="minorHAnsi" w:cstheme="minorHAnsi"/>
          <w:bCs/>
          <w:sz w:val="20"/>
        </w:rPr>
        <w:t>Coordonner les tâches de travail et de réparation effectuées par le technicien</w:t>
      </w:r>
      <w:r w:rsidR="00543806" w:rsidRPr="00543806">
        <w:rPr>
          <w:rFonts w:asciiTheme="minorHAnsi" w:hAnsiTheme="minorHAnsi" w:cstheme="minorHAnsi"/>
          <w:bCs/>
          <w:sz w:val="20"/>
        </w:rPr>
        <w:t xml:space="preserve">. </w:t>
      </w:r>
      <w:r w:rsidRPr="00543806">
        <w:rPr>
          <w:rFonts w:asciiTheme="minorHAnsi" w:hAnsiTheme="minorHAnsi" w:cstheme="minorHAnsi"/>
          <w:bCs/>
          <w:sz w:val="20"/>
        </w:rPr>
        <w:t>Suivi des livraisons, travaux de maintenance</w:t>
      </w:r>
      <w:r w:rsidR="00543806" w:rsidRPr="00543806">
        <w:rPr>
          <w:rFonts w:asciiTheme="minorHAnsi" w:hAnsiTheme="minorHAnsi" w:cstheme="minorHAnsi"/>
          <w:bCs/>
          <w:sz w:val="20"/>
        </w:rPr>
        <w:t xml:space="preserve">. </w:t>
      </w:r>
      <w:r w:rsidRPr="001D0D5E">
        <w:rPr>
          <w:rFonts w:asciiTheme="minorHAnsi" w:hAnsiTheme="minorHAnsi" w:cstheme="minorHAnsi"/>
          <w:bCs/>
          <w:sz w:val="20"/>
        </w:rPr>
        <w:t>Recevoir une formation appropriée sur HSE pour effectuer les tâches.</w:t>
      </w:r>
    </w:p>
    <w:p w14:paraId="3D28D985" w14:textId="6897A9BC" w:rsidR="005A26C4" w:rsidRPr="00543806" w:rsidRDefault="005A26C4" w:rsidP="00543806">
      <w:pPr>
        <w:pStyle w:val="ListParagraph"/>
        <w:numPr>
          <w:ilvl w:val="0"/>
          <w:numId w:val="1"/>
        </w:numPr>
        <w:tabs>
          <w:tab w:val="left" w:pos="142"/>
          <w:tab w:val="right" w:pos="1800"/>
          <w:tab w:val="left" w:pos="2268"/>
        </w:tabs>
        <w:spacing w:before="120" w:after="120"/>
        <w:rPr>
          <w:rFonts w:asciiTheme="minorHAnsi" w:hAnsiTheme="minorHAnsi" w:cstheme="minorHAnsi"/>
          <w:bCs/>
          <w:sz w:val="20"/>
        </w:rPr>
      </w:pPr>
      <w:r w:rsidRPr="00543806">
        <w:rPr>
          <w:rFonts w:asciiTheme="minorHAnsi" w:hAnsiTheme="minorHAnsi" w:cstheme="minorHAnsi"/>
          <w:bCs/>
          <w:sz w:val="20"/>
        </w:rPr>
        <w:t>Vérification quotidienne des locaux pour s'assurer que les locaux so</w:t>
      </w:r>
      <w:r w:rsidR="001D0D5E">
        <w:rPr>
          <w:rFonts w:asciiTheme="minorHAnsi" w:hAnsiTheme="minorHAnsi" w:cstheme="minorHAnsi"/>
          <w:bCs/>
          <w:sz w:val="20"/>
        </w:rPr>
        <w:t>nt rangés, sûrs et propres.</w:t>
      </w:r>
    </w:p>
    <w:p w14:paraId="68BA8177" w14:textId="77777777" w:rsidR="00543806" w:rsidRDefault="005A26C4" w:rsidP="00543806">
      <w:pPr>
        <w:pStyle w:val="NoSpacing"/>
        <w:ind w:left="2268" w:hanging="2268"/>
        <w:rPr>
          <w:rFonts w:cstheme="minorHAnsi"/>
          <w:bCs/>
          <w:sz w:val="20"/>
          <w:szCs w:val="20"/>
        </w:rPr>
      </w:pPr>
      <w:r w:rsidRPr="00543806">
        <w:rPr>
          <w:rFonts w:cstheme="minorHAnsi"/>
          <w:b/>
          <w:bCs/>
          <w:sz w:val="20"/>
          <w:szCs w:val="20"/>
        </w:rPr>
        <w:t>Janv. 2019</w:t>
      </w:r>
      <w:r w:rsidR="00543806" w:rsidRPr="00543806">
        <w:rPr>
          <w:rFonts w:cstheme="minorHAnsi"/>
          <w:b/>
          <w:bCs/>
          <w:sz w:val="20"/>
          <w:szCs w:val="20"/>
        </w:rPr>
        <w:t xml:space="preserve"> </w:t>
      </w:r>
      <w:r w:rsidRPr="00543806">
        <w:rPr>
          <w:rFonts w:cstheme="minorHAnsi"/>
          <w:b/>
          <w:bCs/>
          <w:sz w:val="20"/>
          <w:szCs w:val="20"/>
        </w:rPr>
        <w:t>- Oct. 2019</w:t>
      </w:r>
      <w:r w:rsidRPr="00543806">
        <w:rPr>
          <w:rFonts w:cstheme="minorHAnsi"/>
          <w:bCs/>
          <w:sz w:val="20"/>
          <w:szCs w:val="20"/>
        </w:rPr>
        <w:t xml:space="preserve"> </w:t>
      </w:r>
    </w:p>
    <w:p w14:paraId="0CCF781C" w14:textId="2FDF60A6" w:rsidR="005A26C4" w:rsidRPr="00543806" w:rsidRDefault="005A26C4" w:rsidP="00543806">
      <w:pPr>
        <w:pStyle w:val="NoSpacing"/>
        <w:numPr>
          <w:ilvl w:val="0"/>
          <w:numId w:val="6"/>
        </w:numPr>
        <w:rPr>
          <w:rFonts w:cstheme="minorHAnsi"/>
          <w:bCs/>
          <w:sz w:val="20"/>
          <w:szCs w:val="20"/>
        </w:rPr>
      </w:pPr>
      <w:r w:rsidRPr="00543806">
        <w:rPr>
          <w:rFonts w:cstheme="minorHAnsi"/>
          <w:b/>
          <w:bCs/>
          <w:sz w:val="20"/>
          <w:szCs w:val="20"/>
        </w:rPr>
        <w:t>Agent KYC</w:t>
      </w:r>
      <w:r w:rsidRPr="00543806">
        <w:rPr>
          <w:rFonts w:cstheme="minorHAnsi"/>
          <w:bCs/>
          <w:sz w:val="20"/>
          <w:szCs w:val="20"/>
        </w:rPr>
        <w:t xml:space="preserve"> pour les services de transfert d'argent WU, RIA et </w:t>
      </w:r>
      <w:proofErr w:type="spellStart"/>
      <w:r w:rsidRPr="00543806">
        <w:rPr>
          <w:rFonts w:cstheme="minorHAnsi"/>
          <w:bCs/>
          <w:sz w:val="20"/>
          <w:szCs w:val="20"/>
        </w:rPr>
        <w:t>Belmoney</w:t>
      </w:r>
      <w:proofErr w:type="spellEnd"/>
      <w:r w:rsidR="00DE2C61">
        <w:rPr>
          <w:rFonts w:cstheme="minorHAnsi"/>
          <w:bCs/>
          <w:sz w:val="20"/>
          <w:szCs w:val="20"/>
        </w:rPr>
        <w:t>,</w:t>
      </w:r>
      <w:r w:rsidRPr="00543806">
        <w:rPr>
          <w:rFonts w:cstheme="minorHAnsi"/>
          <w:bCs/>
          <w:sz w:val="20"/>
          <w:szCs w:val="20"/>
        </w:rPr>
        <w:t xml:space="preserve"> Luxembourg</w:t>
      </w:r>
    </w:p>
    <w:p w14:paraId="6AE3CCEF" w14:textId="77777777" w:rsidR="00543806" w:rsidRDefault="00543806" w:rsidP="00543806">
      <w:pPr>
        <w:pStyle w:val="NoSpacing"/>
        <w:ind w:left="2268" w:hanging="2268"/>
        <w:rPr>
          <w:rFonts w:cstheme="minorHAnsi"/>
          <w:b/>
          <w:bCs/>
          <w:sz w:val="20"/>
          <w:szCs w:val="20"/>
        </w:rPr>
      </w:pPr>
    </w:p>
    <w:p w14:paraId="643771CC" w14:textId="77777777" w:rsidR="00543806" w:rsidRDefault="005A26C4" w:rsidP="00543806">
      <w:pPr>
        <w:pStyle w:val="NoSpacing"/>
        <w:ind w:left="2268" w:hanging="2268"/>
        <w:rPr>
          <w:rFonts w:cstheme="minorHAnsi"/>
          <w:bCs/>
          <w:sz w:val="20"/>
          <w:szCs w:val="20"/>
        </w:rPr>
      </w:pPr>
      <w:r w:rsidRPr="00543806">
        <w:rPr>
          <w:rFonts w:cstheme="minorHAnsi"/>
          <w:b/>
          <w:bCs/>
          <w:sz w:val="20"/>
          <w:szCs w:val="20"/>
        </w:rPr>
        <w:t>Nov.</w:t>
      </w:r>
      <w:r w:rsidR="00543806" w:rsidRPr="00543806">
        <w:rPr>
          <w:rFonts w:cstheme="minorHAnsi"/>
          <w:b/>
          <w:bCs/>
          <w:sz w:val="20"/>
          <w:szCs w:val="20"/>
        </w:rPr>
        <w:t xml:space="preserve"> </w:t>
      </w:r>
      <w:r w:rsidRPr="00543806">
        <w:rPr>
          <w:rFonts w:cstheme="minorHAnsi"/>
          <w:b/>
          <w:bCs/>
          <w:sz w:val="20"/>
          <w:szCs w:val="20"/>
        </w:rPr>
        <w:t>2015 - Jan.</w:t>
      </w:r>
      <w:r w:rsidR="00543806" w:rsidRPr="00543806">
        <w:rPr>
          <w:rFonts w:cstheme="minorHAnsi"/>
          <w:b/>
          <w:bCs/>
          <w:sz w:val="20"/>
          <w:szCs w:val="20"/>
        </w:rPr>
        <w:t xml:space="preserve"> </w:t>
      </w:r>
      <w:r w:rsidRPr="00543806">
        <w:rPr>
          <w:rFonts w:cstheme="minorHAnsi"/>
          <w:b/>
          <w:bCs/>
          <w:sz w:val="20"/>
          <w:szCs w:val="20"/>
        </w:rPr>
        <w:t>2019</w:t>
      </w:r>
      <w:r w:rsidRPr="00543806">
        <w:rPr>
          <w:rFonts w:cstheme="minorHAnsi"/>
          <w:bCs/>
          <w:sz w:val="20"/>
          <w:szCs w:val="20"/>
        </w:rPr>
        <w:t xml:space="preserve"> </w:t>
      </w:r>
    </w:p>
    <w:p w14:paraId="336B2A7F" w14:textId="7E2DF425" w:rsidR="005A26C4" w:rsidRPr="00543806" w:rsidRDefault="00543806" w:rsidP="00543806">
      <w:pPr>
        <w:pStyle w:val="NoSpacing"/>
        <w:numPr>
          <w:ilvl w:val="0"/>
          <w:numId w:val="6"/>
        </w:numPr>
        <w:rPr>
          <w:rFonts w:cstheme="minorHAnsi"/>
          <w:bCs/>
          <w:sz w:val="20"/>
          <w:szCs w:val="20"/>
        </w:rPr>
      </w:pPr>
      <w:r w:rsidRPr="00543806">
        <w:rPr>
          <w:rFonts w:cstheme="minorHAnsi"/>
          <w:b/>
          <w:bCs/>
          <w:sz w:val="20"/>
          <w:szCs w:val="20"/>
        </w:rPr>
        <w:t>Administrative</w:t>
      </w:r>
      <w:r w:rsidR="005A26C4" w:rsidRPr="00543806">
        <w:rPr>
          <w:rFonts w:cstheme="minorHAnsi"/>
          <w:b/>
          <w:bCs/>
          <w:sz w:val="20"/>
          <w:szCs w:val="20"/>
        </w:rPr>
        <w:t xml:space="preserve"> </w:t>
      </w:r>
      <w:r w:rsidR="005A26C4" w:rsidRPr="00543806">
        <w:rPr>
          <w:rFonts w:cstheme="minorHAnsi"/>
          <w:bCs/>
          <w:sz w:val="20"/>
          <w:szCs w:val="20"/>
        </w:rPr>
        <w:t>à l'Aéroport de Luxembourg (Randstad et Manpower)</w:t>
      </w:r>
      <w:r w:rsidR="00940F56">
        <w:rPr>
          <w:rFonts w:cstheme="minorHAnsi"/>
          <w:bCs/>
          <w:sz w:val="20"/>
          <w:szCs w:val="20"/>
        </w:rPr>
        <w:t>, Luxembourg</w:t>
      </w:r>
      <w:r w:rsidR="005A26C4" w:rsidRPr="00543806">
        <w:rPr>
          <w:rFonts w:cstheme="minorHAnsi"/>
          <w:bCs/>
          <w:sz w:val="20"/>
          <w:szCs w:val="20"/>
        </w:rPr>
        <w:t xml:space="preserve"> </w:t>
      </w:r>
    </w:p>
    <w:p w14:paraId="4039D8A5" w14:textId="77777777" w:rsidR="00543806" w:rsidRDefault="00543806" w:rsidP="005A26C4">
      <w:pPr>
        <w:rPr>
          <w:rFonts w:asciiTheme="minorHAnsi" w:eastAsiaTheme="minorHAnsi" w:hAnsiTheme="minorHAnsi" w:cstheme="minorHAnsi"/>
          <w:b/>
          <w:bCs/>
          <w:sz w:val="20"/>
        </w:rPr>
      </w:pPr>
    </w:p>
    <w:p w14:paraId="126358F6" w14:textId="77777777" w:rsidR="00543806" w:rsidRPr="00543806" w:rsidRDefault="005A26C4" w:rsidP="005A26C4">
      <w:pPr>
        <w:rPr>
          <w:rFonts w:asciiTheme="minorHAnsi" w:eastAsiaTheme="minorHAnsi" w:hAnsiTheme="minorHAnsi" w:cstheme="minorHAnsi"/>
          <w:bCs/>
          <w:sz w:val="20"/>
        </w:rPr>
      </w:pPr>
      <w:r w:rsidRPr="00543806">
        <w:rPr>
          <w:rFonts w:asciiTheme="minorHAnsi" w:eastAsiaTheme="minorHAnsi" w:hAnsiTheme="minorHAnsi" w:cstheme="minorHAnsi"/>
          <w:b/>
          <w:bCs/>
          <w:sz w:val="20"/>
        </w:rPr>
        <w:t>Mai 2009</w:t>
      </w:r>
      <w:r w:rsidR="00543806" w:rsidRPr="00543806">
        <w:rPr>
          <w:rFonts w:asciiTheme="minorHAnsi" w:eastAsiaTheme="minorHAnsi" w:hAnsiTheme="minorHAnsi" w:cstheme="minorHAnsi"/>
          <w:b/>
          <w:bCs/>
          <w:sz w:val="20"/>
        </w:rPr>
        <w:t xml:space="preserve"> </w:t>
      </w:r>
      <w:r w:rsidRPr="00543806">
        <w:rPr>
          <w:rFonts w:asciiTheme="minorHAnsi" w:eastAsiaTheme="minorHAnsi" w:hAnsiTheme="minorHAnsi" w:cstheme="minorHAnsi"/>
          <w:b/>
          <w:bCs/>
          <w:sz w:val="20"/>
        </w:rPr>
        <w:t>- Juillet 2015</w:t>
      </w:r>
      <w:r w:rsidRPr="00543806">
        <w:rPr>
          <w:rFonts w:asciiTheme="minorHAnsi" w:eastAsiaTheme="minorHAnsi" w:hAnsiTheme="minorHAnsi" w:cstheme="minorHAnsi"/>
          <w:bCs/>
          <w:sz w:val="20"/>
        </w:rPr>
        <w:t xml:space="preserve"> </w:t>
      </w:r>
    </w:p>
    <w:p w14:paraId="4A12B8F1" w14:textId="51400B7E" w:rsidR="005A26C4" w:rsidRPr="00543806" w:rsidRDefault="00543806" w:rsidP="00543806">
      <w:pPr>
        <w:pStyle w:val="ListParagraph"/>
        <w:numPr>
          <w:ilvl w:val="0"/>
          <w:numId w:val="5"/>
        </w:numPr>
        <w:rPr>
          <w:rFonts w:asciiTheme="minorHAnsi" w:eastAsiaTheme="minorHAnsi" w:hAnsiTheme="minorHAnsi" w:cstheme="minorHAnsi"/>
          <w:bCs/>
          <w:sz w:val="20"/>
        </w:rPr>
      </w:pPr>
      <w:r w:rsidRPr="00543806">
        <w:rPr>
          <w:rFonts w:asciiTheme="minorHAnsi" w:eastAsiaTheme="minorHAnsi" w:hAnsiTheme="minorHAnsi" w:cstheme="minorHAnsi"/>
          <w:b/>
          <w:bCs/>
          <w:sz w:val="20"/>
        </w:rPr>
        <w:t>Interprète/Traductrice</w:t>
      </w:r>
      <w:r w:rsidR="005A26C4" w:rsidRPr="00543806">
        <w:rPr>
          <w:rFonts w:asciiTheme="minorHAnsi" w:eastAsiaTheme="minorHAnsi" w:hAnsiTheme="minorHAnsi" w:cstheme="minorHAnsi"/>
          <w:bCs/>
          <w:sz w:val="20"/>
        </w:rPr>
        <w:t xml:space="preserve"> </w:t>
      </w:r>
      <w:r w:rsidR="005A26C4" w:rsidRPr="00543806">
        <w:rPr>
          <w:rFonts w:asciiTheme="minorHAnsi" w:eastAsiaTheme="minorHAnsi" w:hAnsiTheme="minorHAnsi" w:cstheme="minorHAnsi"/>
          <w:b/>
          <w:bCs/>
          <w:sz w:val="20"/>
        </w:rPr>
        <w:t xml:space="preserve">certifié </w:t>
      </w:r>
      <w:r w:rsidR="005A26C4" w:rsidRPr="00543806">
        <w:rPr>
          <w:rFonts w:asciiTheme="minorHAnsi" w:eastAsiaTheme="minorHAnsi" w:hAnsiTheme="minorHAnsi" w:cstheme="minorHAnsi"/>
          <w:bCs/>
          <w:sz w:val="20"/>
        </w:rPr>
        <w:t xml:space="preserve">(Anglais, Arabe et Français) : diverses situations/documents : éducatifs, juridiques, médicaux et sociaux (The </w:t>
      </w:r>
      <w:proofErr w:type="spellStart"/>
      <w:r w:rsidR="005A26C4" w:rsidRPr="00543806">
        <w:rPr>
          <w:rFonts w:asciiTheme="minorHAnsi" w:eastAsiaTheme="minorHAnsi" w:hAnsiTheme="minorHAnsi" w:cstheme="minorHAnsi"/>
          <w:bCs/>
          <w:sz w:val="20"/>
        </w:rPr>
        <w:t>Refugee</w:t>
      </w:r>
      <w:proofErr w:type="spellEnd"/>
      <w:r w:rsidR="005A26C4" w:rsidRPr="00543806">
        <w:rPr>
          <w:rFonts w:asciiTheme="minorHAnsi" w:eastAsiaTheme="minorHAnsi" w:hAnsiTheme="minorHAnsi" w:cstheme="minorHAnsi"/>
          <w:bCs/>
          <w:sz w:val="20"/>
        </w:rPr>
        <w:t xml:space="preserve"> and Immigration Services, Hampton, </w:t>
      </w:r>
      <w:r w:rsidR="00506709" w:rsidRPr="00543806">
        <w:rPr>
          <w:rFonts w:asciiTheme="minorHAnsi" w:eastAsiaTheme="minorHAnsi" w:hAnsiTheme="minorHAnsi" w:cstheme="minorHAnsi"/>
          <w:bCs/>
          <w:sz w:val="20"/>
        </w:rPr>
        <w:t>USA) Interprète</w:t>
      </w:r>
      <w:r w:rsidR="005A26C4" w:rsidRPr="00543806">
        <w:rPr>
          <w:rFonts w:asciiTheme="minorHAnsi" w:eastAsiaTheme="minorHAnsi" w:hAnsiTheme="minorHAnsi" w:cstheme="minorHAnsi"/>
          <w:b/>
          <w:bCs/>
          <w:sz w:val="20"/>
        </w:rPr>
        <w:t xml:space="preserve"> d'ordonnances </w:t>
      </w:r>
      <w:r w:rsidR="00506709" w:rsidRPr="00543806">
        <w:rPr>
          <w:rFonts w:asciiTheme="minorHAnsi" w:eastAsiaTheme="minorHAnsi" w:hAnsiTheme="minorHAnsi" w:cstheme="minorHAnsi"/>
          <w:b/>
          <w:bCs/>
          <w:sz w:val="20"/>
        </w:rPr>
        <w:t>judiciaires :</w:t>
      </w:r>
      <w:r w:rsidR="005A26C4" w:rsidRPr="00543806">
        <w:rPr>
          <w:rFonts w:asciiTheme="minorHAnsi" w:eastAsiaTheme="minorHAnsi" w:hAnsiTheme="minorHAnsi" w:cstheme="minorHAnsi"/>
          <w:bCs/>
          <w:sz w:val="20"/>
        </w:rPr>
        <w:t xml:space="preserve"> cours sur les réunions avocat-client, prison, dépôts, procès, jugements et traduction de divers documents (Cour suprême de Virginie, États-Unis) (The </w:t>
      </w:r>
      <w:proofErr w:type="spellStart"/>
      <w:r w:rsidR="005A26C4" w:rsidRPr="00543806">
        <w:rPr>
          <w:rFonts w:asciiTheme="minorHAnsi" w:eastAsiaTheme="minorHAnsi" w:hAnsiTheme="minorHAnsi" w:cstheme="minorHAnsi"/>
          <w:bCs/>
          <w:sz w:val="20"/>
        </w:rPr>
        <w:t>Language</w:t>
      </w:r>
      <w:proofErr w:type="spellEnd"/>
      <w:r w:rsidR="005A26C4" w:rsidRPr="00543806">
        <w:rPr>
          <w:rFonts w:asciiTheme="minorHAnsi" w:eastAsiaTheme="minorHAnsi" w:hAnsiTheme="minorHAnsi" w:cstheme="minorHAnsi"/>
          <w:bCs/>
          <w:sz w:val="20"/>
        </w:rPr>
        <w:t xml:space="preserve"> Group LLC, Virginia Beach, États-Unis)</w:t>
      </w:r>
    </w:p>
    <w:p w14:paraId="10BC203C" w14:textId="77777777" w:rsidR="005A26C4" w:rsidRPr="00543806" w:rsidRDefault="005A26C4" w:rsidP="005A26C4">
      <w:pPr>
        <w:rPr>
          <w:rFonts w:asciiTheme="minorHAnsi" w:eastAsiaTheme="minorHAnsi" w:hAnsiTheme="minorHAnsi" w:cstheme="minorHAnsi"/>
          <w:b/>
          <w:bCs/>
          <w:sz w:val="20"/>
        </w:rPr>
      </w:pPr>
    </w:p>
    <w:p w14:paraId="0D76FF78" w14:textId="77777777" w:rsidR="00543806" w:rsidRPr="00543806" w:rsidRDefault="005A26C4" w:rsidP="005A26C4">
      <w:pPr>
        <w:rPr>
          <w:rFonts w:asciiTheme="minorHAnsi" w:eastAsiaTheme="minorHAnsi" w:hAnsiTheme="minorHAnsi" w:cstheme="minorHAnsi"/>
          <w:bCs/>
          <w:sz w:val="20"/>
        </w:rPr>
      </w:pPr>
      <w:r w:rsidRPr="00543806">
        <w:rPr>
          <w:rFonts w:asciiTheme="minorHAnsi" w:eastAsiaTheme="minorHAnsi" w:hAnsiTheme="minorHAnsi" w:cstheme="minorHAnsi"/>
          <w:b/>
          <w:bCs/>
          <w:sz w:val="20"/>
        </w:rPr>
        <w:t>Sept. 2008 - Mai 2010</w:t>
      </w:r>
      <w:r w:rsidRPr="00543806">
        <w:rPr>
          <w:rFonts w:asciiTheme="minorHAnsi" w:eastAsiaTheme="minorHAnsi" w:hAnsiTheme="minorHAnsi" w:cstheme="minorHAnsi"/>
          <w:bCs/>
          <w:sz w:val="20"/>
        </w:rPr>
        <w:t xml:space="preserve"> </w:t>
      </w:r>
    </w:p>
    <w:p w14:paraId="03A11AED" w14:textId="516BA151" w:rsidR="005A26C4" w:rsidRPr="00543806" w:rsidRDefault="005A26C4" w:rsidP="00543806">
      <w:pPr>
        <w:pStyle w:val="ListParagraph"/>
        <w:numPr>
          <w:ilvl w:val="0"/>
          <w:numId w:val="5"/>
        </w:numPr>
        <w:rPr>
          <w:rFonts w:asciiTheme="minorHAnsi" w:eastAsiaTheme="minorHAnsi" w:hAnsiTheme="minorHAnsi" w:cstheme="minorHAnsi"/>
          <w:bCs/>
          <w:sz w:val="20"/>
        </w:rPr>
      </w:pPr>
      <w:r w:rsidRPr="00543806">
        <w:rPr>
          <w:rFonts w:asciiTheme="minorHAnsi" w:eastAsiaTheme="minorHAnsi" w:hAnsiTheme="minorHAnsi" w:cstheme="minorHAnsi"/>
          <w:bCs/>
          <w:i/>
          <w:sz w:val="20"/>
        </w:rPr>
        <w:t>Assistant administratif :</w:t>
      </w:r>
      <w:r w:rsidRPr="00543806">
        <w:rPr>
          <w:rFonts w:asciiTheme="minorHAnsi" w:eastAsiaTheme="minorHAnsi" w:hAnsiTheme="minorHAnsi" w:cstheme="minorHAnsi"/>
          <w:bCs/>
          <w:sz w:val="20"/>
        </w:rPr>
        <w:t xml:space="preserve"> gestion de la correspondance, des </w:t>
      </w:r>
      <w:r w:rsidR="005F3FA2" w:rsidRPr="00543806">
        <w:rPr>
          <w:rFonts w:asciiTheme="minorHAnsi" w:eastAsiaTheme="minorHAnsi" w:hAnsiTheme="minorHAnsi" w:cstheme="minorHAnsi"/>
          <w:bCs/>
          <w:sz w:val="20"/>
        </w:rPr>
        <w:t>courriels</w:t>
      </w:r>
      <w:r w:rsidRPr="00543806">
        <w:rPr>
          <w:rFonts w:asciiTheme="minorHAnsi" w:eastAsiaTheme="minorHAnsi" w:hAnsiTheme="minorHAnsi" w:cstheme="minorHAnsi"/>
          <w:bCs/>
          <w:sz w:val="20"/>
        </w:rPr>
        <w:t>, des appels téléphoniques. Participation aux réunions et rédaction de procès-verbaux. Suivi administratif des dossiers, classement et archivage. Tâches administratives classiques. (Collège Thomas Nelson, Hampton, États-Unis)</w:t>
      </w:r>
    </w:p>
    <w:p w14:paraId="50D183DA" w14:textId="77777777" w:rsidR="005A26C4" w:rsidRPr="00543806" w:rsidRDefault="005A26C4" w:rsidP="005A26C4">
      <w:pPr>
        <w:rPr>
          <w:rFonts w:asciiTheme="minorHAnsi" w:eastAsiaTheme="minorHAnsi" w:hAnsiTheme="minorHAnsi" w:cstheme="minorHAnsi"/>
          <w:bCs/>
          <w:sz w:val="20"/>
        </w:rPr>
      </w:pPr>
    </w:p>
    <w:p w14:paraId="06391A78" w14:textId="77777777" w:rsidR="00543806" w:rsidRDefault="00543806" w:rsidP="005A26C4">
      <w:pPr>
        <w:rPr>
          <w:rFonts w:asciiTheme="minorHAnsi" w:eastAsiaTheme="minorHAnsi" w:hAnsiTheme="minorHAnsi" w:cstheme="minorHAnsi"/>
          <w:bCs/>
          <w:sz w:val="20"/>
        </w:rPr>
      </w:pPr>
      <w:r w:rsidRPr="00543806">
        <w:rPr>
          <w:rFonts w:asciiTheme="minorHAnsi" w:eastAsiaTheme="minorHAnsi" w:hAnsiTheme="minorHAnsi" w:cstheme="minorHAnsi"/>
          <w:b/>
          <w:bCs/>
          <w:sz w:val="20"/>
        </w:rPr>
        <w:t>Mai 2008 -</w:t>
      </w:r>
      <w:r w:rsidR="005A26C4" w:rsidRPr="00543806">
        <w:rPr>
          <w:rFonts w:asciiTheme="minorHAnsi" w:eastAsiaTheme="minorHAnsi" w:hAnsiTheme="minorHAnsi" w:cstheme="minorHAnsi"/>
          <w:b/>
          <w:bCs/>
          <w:sz w:val="20"/>
        </w:rPr>
        <w:t xml:space="preserve"> Août 2008</w:t>
      </w:r>
      <w:r w:rsidRPr="00543806">
        <w:rPr>
          <w:rFonts w:asciiTheme="minorHAnsi" w:eastAsiaTheme="minorHAnsi" w:hAnsiTheme="minorHAnsi" w:cstheme="minorHAnsi"/>
          <w:bCs/>
          <w:sz w:val="20"/>
        </w:rPr>
        <w:t xml:space="preserve"> </w:t>
      </w:r>
    </w:p>
    <w:p w14:paraId="53272215" w14:textId="57B92FFB" w:rsidR="005A26C4" w:rsidRPr="00543806" w:rsidRDefault="00543806" w:rsidP="00543806">
      <w:pPr>
        <w:pStyle w:val="ListParagraph"/>
        <w:numPr>
          <w:ilvl w:val="0"/>
          <w:numId w:val="5"/>
        </w:numPr>
        <w:rPr>
          <w:rFonts w:asciiTheme="minorHAnsi" w:eastAsiaTheme="minorHAnsi" w:hAnsiTheme="minorHAnsi" w:cstheme="minorHAnsi"/>
          <w:bCs/>
          <w:sz w:val="20"/>
        </w:rPr>
      </w:pPr>
      <w:r w:rsidRPr="00543806">
        <w:rPr>
          <w:rFonts w:asciiTheme="minorHAnsi" w:eastAsiaTheme="minorHAnsi" w:hAnsiTheme="minorHAnsi" w:cstheme="minorHAnsi"/>
          <w:b/>
          <w:bCs/>
          <w:sz w:val="20"/>
        </w:rPr>
        <w:t>Centre d’appel</w:t>
      </w:r>
      <w:r w:rsidRPr="00543806">
        <w:rPr>
          <w:rFonts w:asciiTheme="minorHAnsi" w:eastAsiaTheme="minorHAnsi" w:hAnsiTheme="minorHAnsi" w:cstheme="minorHAnsi"/>
          <w:bCs/>
          <w:sz w:val="20"/>
        </w:rPr>
        <w:t xml:space="preserve"> </w:t>
      </w:r>
      <w:r w:rsidR="005A26C4" w:rsidRPr="00543806">
        <w:rPr>
          <w:rFonts w:asciiTheme="minorHAnsi" w:eastAsiaTheme="minorHAnsi" w:hAnsiTheme="minorHAnsi" w:cstheme="minorHAnsi"/>
          <w:bCs/>
          <w:sz w:val="20"/>
        </w:rPr>
        <w:t xml:space="preserve">: support client, assistance, résolution de questions en français/anglais. Services mobiles, fixes et Internet. CMS (Sprint </w:t>
      </w:r>
      <w:proofErr w:type="spellStart"/>
      <w:r w:rsidR="005A26C4" w:rsidRPr="00543806">
        <w:rPr>
          <w:rFonts w:asciiTheme="minorHAnsi" w:eastAsiaTheme="minorHAnsi" w:hAnsiTheme="minorHAnsi" w:cstheme="minorHAnsi"/>
          <w:bCs/>
          <w:sz w:val="20"/>
        </w:rPr>
        <w:t>Teletech</w:t>
      </w:r>
      <w:proofErr w:type="spellEnd"/>
      <w:r w:rsidR="005A26C4" w:rsidRPr="00543806">
        <w:rPr>
          <w:rFonts w:asciiTheme="minorHAnsi" w:eastAsiaTheme="minorHAnsi" w:hAnsiTheme="minorHAnsi" w:cstheme="minorHAnsi"/>
          <w:bCs/>
          <w:sz w:val="20"/>
        </w:rPr>
        <w:t>, Hampton, États-Unis)</w:t>
      </w:r>
    </w:p>
    <w:p w14:paraId="11575ED2" w14:textId="77777777" w:rsidR="005A26C4" w:rsidRPr="00543806" w:rsidRDefault="005A26C4" w:rsidP="005A26C4">
      <w:pPr>
        <w:rPr>
          <w:rFonts w:asciiTheme="minorHAnsi" w:eastAsiaTheme="minorHAnsi" w:hAnsiTheme="minorHAnsi" w:cstheme="minorHAnsi"/>
          <w:b/>
          <w:bCs/>
          <w:sz w:val="20"/>
        </w:rPr>
      </w:pPr>
    </w:p>
    <w:p w14:paraId="76728779" w14:textId="77777777" w:rsidR="00543806" w:rsidRDefault="005A26C4" w:rsidP="005A26C4">
      <w:pPr>
        <w:rPr>
          <w:rFonts w:asciiTheme="minorHAnsi" w:eastAsiaTheme="minorHAnsi" w:hAnsiTheme="minorHAnsi" w:cstheme="minorHAnsi"/>
          <w:bCs/>
          <w:sz w:val="20"/>
        </w:rPr>
      </w:pPr>
      <w:r w:rsidRPr="00543806">
        <w:rPr>
          <w:rFonts w:asciiTheme="minorHAnsi" w:eastAsiaTheme="minorHAnsi" w:hAnsiTheme="minorHAnsi" w:cstheme="minorHAnsi"/>
          <w:b/>
          <w:bCs/>
          <w:sz w:val="20"/>
        </w:rPr>
        <w:t>Jan</w:t>
      </w:r>
      <w:r w:rsidR="00543806" w:rsidRPr="00543806">
        <w:rPr>
          <w:rFonts w:asciiTheme="minorHAnsi" w:eastAsiaTheme="minorHAnsi" w:hAnsiTheme="minorHAnsi" w:cstheme="minorHAnsi"/>
          <w:b/>
          <w:bCs/>
          <w:sz w:val="20"/>
        </w:rPr>
        <w:t>.</w:t>
      </w:r>
      <w:r w:rsidRPr="00543806">
        <w:rPr>
          <w:rFonts w:asciiTheme="minorHAnsi" w:eastAsiaTheme="minorHAnsi" w:hAnsiTheme="minorHAnsi" w:cstheme="minorHAnsi"/>
          <w:b/>
          <w:bCs/>
          <w:sz w:val="20"/>
        </w:rPr>
        <w:t xml:space="preserve"> 2006 - Août 2007</w:t>
      </w:r>
      <w:r w:rsidRPr="00543806">
        <w:rPr>
          <w:rFonts w:asciiTheme="minorHAnsi" w:eastAsiaTheme="minorHAnsi" w:hAnsiTheme="minorHAnsi" w:cstheme="minorHAnsi"/>
          <w:bCs/>
          <w:sz w:val="20"/>
        </w:rPr>
        <w:t xml:space="preserve"> </w:t>
      </w:r>
    </w:p>
    <w:p w14:paraId="1F5365AF" w14:textId="22C41E40" w:rsidR="005A26C4" w:rsidRPr="00543806" w:rsidRDefault="00543806" w:rsidP="00543806">
      <w:pPr>
        <w:pStyle w:val="ListParagraph"/>
        <w:numPr>
          <w:ilvl w:val="0"/>
          <w:numId w:val="5"/>
        </w:numPr>
        <w:rPr>
          <w:rFonts w:asciiTheme="minorHAnsi" w:eastAsiaTheme="minorHAnsi" w:hAnsiTheme="minorHAnsi" w:cstheme="minorHAnsi"/>
          <w:bCs/>
          <w:sz w:val="20"/>
        </w:rPr>
      </w:pPr>
      <w:r w:rsidRPr="00543806">
        <w:rPr>
          <w:rFonts w:asciiTheme="minorHAnsi" w:eastAsiaTheme="minorHAnsi" w:hAnsiTheme="minorHAnsi" w:cstheme="minorHAnsi"/>
          <w:b/>
          <w:bCs/>
          <w:sz w:val="20"/>
        </w:rPr>
        <w:t>C</w:t>
      </w:r>
      <w:r w:rsidR="005A26C4" w:rsidRPr="00543806">
        <w:rPr>
          <w:rFonts w:asciiTheme="minorHAnsi" w:eastAsiaTheme="minorHAnsi" w:hAnsiTheme="minorHAnsi" w:cstheme="minorHAnsi"/>
          <w:b/>
          <w:bCs/>
          <w:sz w:val="20"/>
        </w:rPr>
        <w:t>entre d'appel</w:t>
      </w:r>
      <w:r w:rsidR="005A26C4" w:rsidRPr="00543806">
        <w:rPr>
          <w:rFonts w:asciiTheme="minorHAnsi" w:eastAsiaTheme="minorHAnsi" w:hAnsiTheme="minorHAnsi" w:cstheme="minorHAnsi"/>
          <w:bCs/>
          <w:sz w:val="20"/>
        </w:rPr>
        <w:t xml:space="preserve"> bilingue : CMS, support client, assistance, résolution de problèmes. Service TV, moniteur, télécommande, (</w:t>
      </w:r>
      <w:proofErr w:type="spellStart"/>
      <w:r w:rsidR="005A26C4" w:rsidRPr="00543806">
        <w:rPr>
          <w:rFonts w:asciiTheme="minorHAnsi" w:eastAsiaTheme="minorHAnsi" w:hAnsiTheme="minorHAnsi" w:cstheme="minorHAnsi"/>
          <w:bCs/>
          <w:sz w:val="20"/>
        </w:rPr>
        <w:t>Sento</w:t>
      </w:r>
      <w:proofErr w:type="spellEnd"/>
      <w:r w:rsidR="005A26C4" w:rsidRPr="00543806">
        <w:rPr>
          <w:rFonts w:asciiTheme="minorHAnsi" w:eastAsiaTheme="minorHAnsi" w:hAnsiTheme="minorHAnsi" w:cstheme="minorHAnsi"/>
          <w:bCs/>
          <w:sz w:val="20"/>
        </w:rPr>
        <w:t>, Raleigh, États-Unis)</w:t>
      </w:r>
    </w:p>
    <w:p w14:paraId="5C9EF4FC" w14:textId="77777777" w:rsidR="005A26C4" w:rsidRPr="00543806" w:rsidRDefault="005A26C4" w:rsidP="005A26C4">
      <w:pPr>
        <w:rPr>
          <w:rFonts w:asciiTheme="minorHAnsi" w:eastAsiaTheme="minorHAnsi" w:hAnsiTheme="minorHAnsi" w:cstheme="minorHAnsi"/>
          <w:bCs/>
          <w:sz w:val="20"/>
        </w:rPr>
      </w:pPr>
    </w:p>
    <w:p w14:paraId="6FAFFDE9" w14:textId="2926BF85" w:rsidR="00B14D74" w:rsidRPr="00543806" w:rsidRDefault="00543806" w:rsidP="005A26C4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ind w:right="292"/>
        <w:jc w:val="center"/>
        <w:rPr>
          <w:rFonts w:eastAsia="Batang" w:cstheme="minorHAnsi"/>
          <w:b/>
          <w:sz w:val="20"/>
          <w:szCs w:val="20"/>
          <w:lang w:val="fr-LU"/>
        </w:rPr>
      </w:pPr>
      <w:r w:rsidRPr="00543806">
        <w:rPr>
          <w:rFonts w:eastAsia="Batang" w:cstheme="minorHAnsi"/>
          <w:b/>
          <w:sz w:val="20"/>
          <w:szCs w:val="20"/>
          <w:lang w:val="fr-LU"/>
        </w:rPr>
        <w:t xml:space="preserve">Enseignement </w:t>
      </w:r>
    </w:p>
    <w:p w14:paraId="0134AB5E" w14:textId="77777777" w:rsidR="005A26C4" w:rsidRPr="00543806" w:rsidRDefault="005A26C4" w:rsidP="00B14D74">
      <w:pPr>
        <w:tabs>
          <w:tab w:val="left" w:pos="142"/>
          <w:tab w:val="right" w:pos="1800"/>
          <w:tab w:val="left" w:pos="2268"/>
        </w:tabs>
        <w:spacing w:before="120" w:after="120"/>
        <w:ind w:left="2268" w:hanging="2268"/>
        <w:rPr>
          <w:rFonts w:asciiTheme="minorHAnsi" w:hAnsiTheme="minorHAnsi" w:cstheme="minorHAnsi"/>
          <w:sz w:val="20"/>
          <w:lang w:val="fr-LU"/>
        </w:rPr>
      </w:pPr>
    </w:p>
    <w:p w14:paraId="4DACBFB1" w14:textId="2DB993D5" w:rsidR="00B14D74" w:rsidRPr="00543806" w:rsidRDefault="00B14D74" w:rsidP="00B14D74">
      <w:pPr>
        <w:tabs>
          <w:tab w:val="left" w:pos="142"/>
          <w:tab w:val="right" w:pos="1800"/>
          <w:tab w:val="left" w:pos="2268"/>
        </w:tabs>
        <w:spacing w:before="120" w:after="120"/>
        <w:ind w:left="2268" w:hanging="2268"/>
        <w:rPr>
          <w:rFonts w:asciiTheme="minorHAnsi" w:hAnsiTheme="minorHAnsi" w:cstheme="minorHAnsi"/>
          <w:color w:val="222222"/>
          <w:sz w:val="20"/>
        </w:rPr>
      </w:pPr>
      <w:r w:rsidRPr="00543806">
        <w:rPr>
          <w:rFonts w:asciiTheme="minorHAnsi" w:hAnsiTheme="minorHAnsi" w:cstheme="minorHAnsi"/>
          <w:b/>
          <w:sz w:val="20"/>
          <w:lang w:val="fr-LU"/>
        </w:rPr>
        <w:t xml:space="preserve">Mai 2013 – </w:t>
      </w:r>
      <w:r w:rsidRPr="00543806">
        <w:rPr>
          <w:rStyle w:val="Policepardfaut"/>
          <w:rFonts w:asciiTheme="minorHAnsi" w:hAnsiTheme="minorHAnsi" w:cstheme="minorHAnsi"/>
          <w:b/>
          <w:sz w:val="20"/>
          <w:lang w:val="fr-LU"/>
        </w:rPr>
        <w:t xml:space="preserve">Juil. 2015 </w:t>
      </w:r>
      <w:r w:rsidRPr="00543806">
        <w:rPr>
          <w:rStyle w:val="Policepardfaut"/>
          <w:rFonts w:asciiTheme="minorHAnsi" w:hAnsiTheme="minorHAnsi" w:cstheme="minorHAnsi"/>
          <w:b/>
          <w:sz w:val="20"/>
          <w:lang w:val="fr-LU"/>
        </w:rPr>
        <w:tab/>
      </w:r>
      <w:r w:rsidR="00543806" w:rsidRPr="00543806">
        <w:rPr>
          <w:rStyle w:val="Policepardfaut"/>
          <w:rFonts w:asciiTheme="minorHAnsi" w:hAnsiTheme="minorHAnsi" w:cstheme="minorHAnsi"/>
          <w:b/>
          <w:sz w:val="20"/>
          <w:lang w:val="fr-LU"/>
        </w:rPr>
        <w:t xml:space="preserve"> </w:t>
      </w:r>
      <w:r w:rsidRPr="00543806">
        <w:rPr>
          <w:rStyle w:val="hps"/>
          <w:rFonts w:asciiTheme="minorHAnsi" w:hAnsiTheme="minorHAnsi" w:cstheme="minorHAnsi"/>
          <w:b/>
          <w:color w:val="222222"/>
          <w:sz w:val="20"/>
        </w:rPr>
        <w:t>TEFL</w:t>
      </w:r>
      <w:r w:rsidRPr="00543806">
        <w:rPr>
          <w:rFonts w:asciiTheme="minorHAnsi" w:hAnsiTheme="minorHAnsi" w:cstheme="minorHAnsi"/>
          <w:b/>
          <w:color w:val="222222"/>
          <w:sz w:val="20"/>
        </w:rPr>
        <w:t xml:space="preserve"> (</w:t>
      </w:r>
      <w:proofErr w:type="spellStart"/>
      <w:r w:rsidRPr="00543806">
        <w:rPr>
          <w:rFonts w:asciiTheme="minorHAnsi" w:hAnsiTheme="minorHAnsi" w:cstheme="minorHAnsi"/>
          <w:b/>
          <w:color w:val="222222"/>
          <w:sz w:val="20"/>
        </w:rPr>
        <w:t>Teach</w:t>
      </w:r>
      <w:proofErr w:type="spellEnd"/>
      <w:r w:rsidRPr="00543806">
        <w:rPr>
          <w:rFonts w:asciiTheme="minorHAnsi" w:hAnsiTheme="minorHAnsi" w:cstheme="minorHAnsi"/>
          <w:b/>
          <w:color w:val="222222"/>
          <w:sz w:val="20"/>
        </w:rPr>
        <w:t xml:space="preserve"> English as a </w:t>
      </w:r>
      <w:proofErr w:type="spellStart"/>
      <w:r w:rsidRPr="00543806">
        <w:rPr>
          <w:rFonts w:asciiTheme="minorHAnsi" w:hAnsiTheme="minorHAnsi" w:cstheme="minorHAnsi"/>
          <w:b/>
          <w:color w:val="222222"/>
          <w:sz w:val="20"/>
        </w:rPr>
        <w:t>Foreign</w:t>
      </w:r>
      <w:proofErr w:type="spellEnd"/>
      <w:r w:rsidRPr="00543806">
        <w:rPr>
          <w:rFonts w:asciiTheme="minorHAnsi" w:hAnsiTheme="minorHAnsi" w:cstheme="minorHAnsi"/>
          <w:b/>
          <w:color w:val="222222"/>
          <w:sz w:val="20"/>
        </w:rPr>
        <w:t xml:space="preserve"> </w:t>
      </w:r>
      <w:proofErr w:type="spellStart"/>
      <w:r w:rsidRPr="00543806">
        <w:rPr>
          <w:rFonts w:asciiTheme="minorHAnsi" w:hAnsiTheme="minorHAnsi" w:cstheme="minorHAnsi"/>
          <w:b/>
          <w:color w:val="222222"/>
          <w:sz w:val="20"/>
        </w:rPr>
        <w:t>Language</w:t>
      </w:r>
      <w:proofErr w:type="spellEnd"/>
      <w:r w:rsidRPr="00543806">
        <w:rPr>
          <w:rFonts w:asciiTheme="minorHAnsi" w:hAnsiTheme="minorHAnsi" w:cstheme="minorHAnsi"/>
          <w:b/>
          <w:color w:val="222222"/>
          <w:sz w:val="20"/>
        </w:rPr>
        <w:t xml:space="preserve">) : </w:t>
      </w:r>
      <w:r w:rsidRPr="00543806">
        <w:rPr>
          <w:rFonts w:asciiTheme="minorHAnsi" w:hAnsiTheme="minorHAnsi" w:cstheme="minorHAnsi"/>
          <w:color w:val="222222"/>
          <w:sz w:val="20"/>
        </w:rPr>
        <w:t xml:space="preserve">soutien </w:t>
      </w:r>
      <w:r w:rsidRPr="00543806">
        <w:rPr>
          <w:rStyle w:val="hps"/>
          <w:rFonts w:asciiTheme="minorHAnsi" w:hAnsiTheme="minorHAnsi" w:cstheme="minorHAnsi"/>
          <w:color w:val="222222"/>
          <w:sz w:val="20"/>
        </w:rPr>
        <w:t>étudiants</w:t>
      </w:r>
      <w:r w:rsidRPr="00543806">
        <w:rPr>
          <w:rFonts w:asciiTheme="minorHAnsi" w:hAnsiTheme="minorHAnsi" w:cstheme="minorHAnsi"/>
          <w:color w:val="222222"/>
          <w:sz w:val="20"/>
        </w:rPr>
        <w:t xml:space="preserve"> </w:t>
      </w:r>
      <w:r w:rsidR="00543806" w:rsidRPr="00543806">
        <w:rPr>
          <w:rStyle w:val="hps"/>
          <w:rFonts w:asciiTheme="minorHAnsi" w:hAnsiTheme="minorHAnsi" w:cstheme="minorHAnsi"/>
          <w:color w:val="222222"/>
          <w:sz w:val="20"/>
        </w:rPr>
        <w:t>limitée à</w:t>
      </w:r>
      <w:r w:rsidRPr="00543806">
        <w:rPr>
          <w:rStyle w:val="hps"/>
          <w:rFonts w:asciiTheme="minorHAnsi" w:hAnsiTheme="minorHAnsi" w:cstheme="minorHAnsi"/>
          <w:color w:val="222222"/>
          <w:sz w:val="20"/>
        </w:rPr>
        <w:t xml:space="preserve"> l'anglais</w:t>
      </w:r>
      <w:r w:rsidRPr="00543806">
        <w:rPr>
          <w:rFonts w:asciiTheme="minorHAnsi" w:hAnsiTheme="minorHAnsi" w:cstheme="minorHAnsi"/>
          <w:color w:val="222222"/>
          <w:sz w:val="20"/>
        </w:rPr>
        <w:t xml:space="preserve">. </w:t>
      </w:r>
      <w:r w:rsidR="00506709" w:rsidRPr="00543806">
        <w:rPr>
          <w:rFonts w:asciiTheme="minorHAnsi" w:hAnsiTheme="minorHAnsi" w:cstheme="minorHAnsi"/>
          <w:sz w:val="20"/>
          <w:lang w:val="fr-CA"/>
        </w:rPr>
        <w:t>Utilisations variées</w:t>
      </w:r>
      <w:r w:rsidR="00543806" w:rsidRPr="00543806">
        <w:rPr>
          <w:rFonts w:asciiTheme="minorHAnsi" w:hAnsiTheme="minorHAnsi" w:cstheme="minorHAnsi"/>
          <w:sz w:val="20"/>
          <w:lang w:val="fr-CA"/>
        </w:rPr>
        <w:t xml:space="preserve"> de </w:t>
      </w:r>
      <w:r w:rsidRPr="00543806">
        <w:rPr>
          <w:rFonts w:asciiTheme="minorHAnsi" w:hAnsiTheme="minorHAnsi" w:cstheme="minorHAnsi"/>
          <w:sz w:val="20"/>
          <w:lang w:val="fr-CA"/>
        </w:rPr>
        <w:t xml:space="preserve">supports: films, texte, compréhension, orale et écrite. </w:t>
      </w:r>
      <w:r w:rsidRPr="00543806">
        <w:rPr>
          <w:rStyle w:val="hps"/>
          <w:rFonts w:asciiTheme="minorHAnsi" w:hAnsiTheme="minorHAnsi" w:cstheme="minorHAnsi"/>
          <w:color w:val="222222"/>
          <w:sz w:val="20"/>
        </w:rPr>
        <w:t>(</w:t>
      </w:r>
      <w:r w:rsidRPr="00543806">
        <w:rPr>
          <w:rFonts w:asciiTheme="minorHAnsi" w:hAnsiTheme="minorHAnsi" w:cstheme="minorHAnsi"/>
          <w:color w:val="222222"/>
          <w:sz w:val="20"/>
        </w:rPr>
        <w:t xml:space="preserve">Langley </w:t>
      </w:r>
      <w:r w:rsidRPr="00543806">
        <w:rPr>
          <w:rStyle w:val="hps"/>
          <w:rFonts w:asciiTheme="minorHAnsi" w:hAnsiTheme="minorHAnsi" w:cstheme="minorHAnsi"/>
          <w:color w:val="222222"/>
          <w:sz w:val="20"/>
        </w:rPr>
        <w:t>Elementary School,</w:t>
      </w:r>
      <w:r w:rsidRPr="00543806">
        <w:rPr>
          <w:rFonts w:asciiTheme="minorHAnsi" w:hAnsiTheme="minorHAnsi" w:cstheme="minorHAnsi"/>
          <w:bCs/>
          <w:sz w:val="20"/>
        </w:rPr>
        <w:t xml:space="preserve"> États-Unis</w:t>
      </w:r>
      <w:r w:rsidRPr="00543806">
        <w:rPr>
          <w:rFonts w:asciiTheme="minorHAnsi" w:hAnsiTheme="minorHAnsi" w:cstheme="minorHAnsi"/>
          <w:color w:val="222222"/>
          <w:sz w:val="20"/>
        </w:rPr>
        <w:t>)</w:t>
      </w:r>
    </w:p>
    <w:p w14:paraId="7742C070" w14:textId="34313942" w:rsidR="00B14D74" w:rsidRPr="00543806" w:rsidRDefault="00B14D74" w:rsidP="00B14D74">
      <w:pPr>
        <w:tabs>
          <w:tab w:val="left" w:pos="142"/>
          <w:tab w:val="right" w:pos="1800"/>
          <w:tab w:val="left" w:pos="2268"/>
        </w:tabs>
        <w:spacing w:before="120" w:after="120"/>
        <w:ind w:left="2268" w:hanging="2268"/>
        <w:rPr>
          <w:rFonts w:asciiTheme="minorHAnsi" w:hAnsiTheme="minorHAnsi" w:cstheme="minorHAnsi"/>
          <w:color w:val="222222"/>
          <w:sz w:val="20"/>
        </w:rPr>
      </w:pPr>
      <w:r w:rsidRPr="00543806">
        <w:rPr>
          <w:rFonts w:asciiTheme="minorHAnsi" w:hAnsiTheme="minorHAnsi" w:cstheme="minorHAnsi"/>
          <w:b/>
          <w:sz w:val="20"/>
          <w:lang w:val="fr-LU"/>
        </w:rPr>
        <w:t>Sept. 2008 – Mai 2010</w:t>
      </w:r>
      <w:r w:rsidRPr="00543806">
        <w:rPr>
          <w:rFonts w:asciiTheme="minorHAnsi" w:hAnsiTheme="minorHAnsi" w:cstheme="minorHAnsi"/>
          <w:sz w:val="20"/>
          <w:lang w:val="fr-LU"/>
        </w:rPr>
        <w:t xml:space="preserve">   </w:t>
      </w:r>
      <w:r w:rsidRPr="00543806">
        <w:rPr>
          <w:rFonts w:asciiTheme="minorHAnsi" w:hAnsiTheme="minorHAnsi" w:cstheme="minorHAnsi"/>
          <w:sz w:val="20"/>
          <w:lang w:val="fr-LU"/>
        </w:rPr>
        <w:tab/>
        <w:t xml:space="preserve"> </w:t>
      </w:r>
      <w:r w:rsidRPr="00543806">
        <w:rPr>
          <w:rStyle w:val="hps"/>
          <w:rFonts w:asciiTheme="minorHAnsi" w:hAnsiTheme="minorHAnsi" w:cstheme="minorHAnsi"/>
          <w:b/>
          <w:color w:val="222222"/>
          <w:sz w:val="20"/>
        </w:rPr>
        <w:t>Tutrice de Français</w:t>
      </w:r>
      <w:r w:rsidRPr="00543806">
        <w:rPr>
          <w:rFonts w:asciiTheme="minorHAnsi" w:hAnsiTheme="minorHAnsi" w:cstheme="minorHAnsi"/>
          <w:b/>
          <w:color w:val="222222"/>
          <w:sz w:val="20"/>
        </w:rPr>
        <w:t xml:space="preserve"> :</w:t>
      </w:r>
      <w:r w:rsidR="00543806" w:rsidRPr="00543806">
        <w:rPr>
          <w:rFonts w:asciiTheme="minorHAnsi" w:hAnsiTheme="minorHAnsi" w:cstheme="minorHAnsi"/>
          <w:color w:val="222222"/>
          <w:sz w:val="20"/>
        </w:rPr>
        <w:t xml:space="preserve"> enseignement et soutien </w:t>
      </w:r>
      <w:r w:rsidRPr="00543806">
        <w:rPr>
          <w:rStyle w:val="hps"/>
          <w:rFonts w:asciiTheme="minorHAnsi" w:hAnsiTheme="minorHAnsi" w:cstheme="minorHAnsi"/>
          <w:color w:val="222222"/>
          <w:sz w:val="20"/>
        </w:rPr>
        <w:t>aux étudiants</w:t>
      </w:r>
      <w:r w:rsidRPr="00543806">
        <w:rPr>
          <w:rFonts w:asciiTheme="minorHAnsi" w:hAnsiTheme="minorHAnsi" w:cstheme="minorHAnsi"/>
          <w:sz w:val="20"/>
          <w:lang w:val="fr-CA"/>
        </w:rPr>
        <w:t xml:space="preserve"> en fonctions </w:t>
      </w:r>
      <w:r w:rsidR="00506709" w:rsidRPr="00543806">
        <w:rPr>
          <w:rFonts w:asciiTheme="minorHAnsi" w:hAnsiTheme="minorHAnsi" w:cstheme="minorHAnsi"/>
          <w:sz w:val="20"/>
          <w:lang w:val="fr-CA"/>
        </w:rPr>
        <w:t>des besoins</w:t>
      </w:r>
      <w:r w:rsidRPr="00543806">
        <w:rPr>
          <w:rFonts w:asciiTheme="minorHAnsi" w:hAnsiTheme="minorHAnsi" w:cstheme="minorHAnsi"/>
          <w:sz w:val="20"/>
          <w:lang w:val="fr-CA"/>
        </w:rPr>
        <w:t xml:space="preserve"> ou de la demande. Atelier individuel ou collectif </w:t>
      </w:r>
      <w:r w:rsidRPr="00543806">
        <w:rPr>
          <w:rStyle w:val="hps"/>
          <w:rFonts w:asciiTheme="minorHAnsi" w:hAnsiTheme="minorHAnsi" w:cstheme="minorHAnsi"/>
          <w:color w:val="222222"/>
          <w:sz w:val="20"/>
        </w:rPr>
        <w:t xml:space="preserve"> (</w:t>
      </w:r>
      <w:r w:rsidRPr="00543806">
        <w:rPr>
          <w:rFonts w:asciiTheme="minorHAnsi" w:hAnsiTheme="minorHAnsi" w:cstheme="minorHAnsi"/>
          <w:color w:val="222222"/>
          <w:sz w:val="20"/>
        </w:rPr>
        <w:t xml:space="preserve">Thomas </w:t>
      </w:r>
      <w:r w:rsidRPr="00543806">
        <w:rPr>
          <w:rStyle w:val="hps"/>
          <w:rFonts w:asciiTheme="minorHAnsi" w:hAnsiTheme="minorHAnsi" w:cstheme="minorHAnsi"/>
          <w:color w:val="222222"/>
          <w:sz w:val="20"/>
        </w:rPr>
        <w:t>Nelson</w:t>
      </w:r>
      <w:r w:rsidRPr="00543806">
        <w:rPr>
          <w:rFonts w:asciiTheme="minorHAnsi" w:hAnsiTheme="minorHAnsi" w:cstheme="minorHAnsi"/>
          <w:color w:val="222222"/>
          <w:sz w:val="20"/>
        </w:rPr>
        <w:t xml:space="preserve"> </w:t>
      </w:r>
      <w:r w:rsidRPr="00543806">
        <w:rPr>
          <w:rStyle w:val="hps"/>
          <w:rFonts w:asciiTheme="minorHAnsi" w:hAnsiTheme="minorHAnsi" w:cstheme="minorHAnsi"/>
          <w:color w:val="222222"/>
          <w:sz w:val="20"/>
        </w:rPr>
        <w:t>Community Collège,</w:t>
      </w:r>
      <w:r w:rsidRPr="00543806">
        <w:rPr>
          <w:rFonts w:asciiTheme="minorHAnsi" w:hAnsiTheme="minorHAnsi" w:cstheme="minorHAnsi"/>
          <w:color w:val="222222"/>
          <w:sz w:val="20"/>
        </w:rPr>
        <w:t xml:space="preserve"> </w:t>
      </w:r>
      <w:r w:rsidRPr="00543806">
        <w:rPr>
          <w:rStyle w:val="hps"/>
          <w:rFonts w:asciiTheme="minorHAnsi" w:hAnsiTheme="minorHAnsi" w:cstheme="minorHAnsi"/>
          <w:color w:val="222222"/>
          <w:sz w:val="20"/>
        </w:rPr>
        <w:t>Hampton</w:t>
      </w:r>
      <w:r w:rsidRPr="00543806">
        <w:rPr>
          <w:rFonts w:asciiTheme="minorHAnsi" w:hAnsiTheme="minorHAnsi" w:cstheme="minorHAnsi"/>
          <w:color w:val="222222"/>
          <w:sz w:val="20"/>
        </w:rPr>
        <w:t>,</w:t>
      </w:r>
      <w:r w:rsidRPr="00543806">
        <w:rPr>
          <w:rFonts w:asciiTheme="minorHAnsi" w:hAnsiTheme="minorHAnsi" w:cstheme="minorHAnsi"/>
          <w:bCs/>
          <w:sz w:val="20"/>
        </w:rPr>
        <w:t xml:space="preserve"> États-Unis</w:t>
      </w:r>
      <w:r w:rsidRPr="00543806">
        <w:rPr>
          <w:rFonts w:asciiTheme="minorHAnsi" w:hAnsiTheme="minorHAnsi" w:cstheme="minorHAnsi"/>
          <w:color w:val="222222"/>
          <w:sz w:val="20"/>
        </w:rPr>
        <w:t>)</w:t>
      </w:r>
    </w:p>
    <w:p w14:paraId="5AB974C5" w14:textId="0F26AF64" w:rsidR="00543806" w:rsidRPr="00543806" w:rsidRDefault="00B14D74" w:rsidP="00543806">
      <w:pPr>
        <w:widowControl w:val="0"/>
        <w:suppressAutoHyphens/>
        <w:autoSpaceDE w:val="0"/>
        <w:autoSpaceDN w:val="0"/>
        <w:textAlignment w:val="baseline"/>
        <w:rPr>
          <w:rFonts w:asciiTheme="minorHAnsi" w:hAnsiTheme="minorHAnsi" w:cstheme="minorHAnsi"/>
          <w:color w:val="222222"/>
          <w:sz w:val="20"/>
        </w:rPr>
      </w:pPr>
      <w:r w:rsidRPr="00543806">
        <w:rPr>
          <w:rFonts w:asciiTheme="minorHAnsi" w:hAnsiTheme="minorHAnsi" w:cstheme="minorHAnsi"/>
          <w:b/>
          <w:sz w:val="20"/>
          <w:lang w:val="fr-LU"/>
        </w:rPr>
        <w:t>Janv. 2006 – Juil. 2015</w:t>
      </w:r>
      <w:r w:rsidR="00543806" w:rsidRPr="00543806">
        <w:rPr>
          <w:rStyle w:val="hps"/>
          <w:rFonts w:asciiTheme="minorHAnsi" w:hAnsiTheme="minorHAnsi" w:cstheme="minorHAnsi"/>
          <w:color w:val="222222"/>
          <w:sz w:val="20"/>
        </w:rPr>
        <w:t xml:space="preserve">       </w:t>
      </w:r>
      <w:r w:rsidRPr="00543806">
        <w:rPr>
          <w:rStyle w:val="hps"/>
          <w:rFonts w:asciiTheme="minorHAnsi" w:hAnsiTheme="minorHAnsi" w:cstheme="minorHAnsi"/>
          <w:b/>
          <w:color w:val="222222"/>
          <w:sz w:val="20"/>
        </w:rPr>
        <w:t>Tutrice de Français</w:t>
      </w:r>
      <w:r w:rsidRPr="00543806">
        <w:rPr>
          <w:rFonts w:asciiTheme="minorHAnsi" w:hAnsiTheme="minorHAnsi" w:cstheme="minorHAnsi"/>
          <w:b/>
          <w:color w:val="222222"/>
          <w:sz w:val="20"/>
        </w:rPr>
        <w:t xml:space="preserve"> </w:t>
      </w:r>
      <w:r w:rsidRPr="00543806">
        <w:rPr>
          <w:rStyle w:val="hps"/>
          <w:rFonts w:asciiTheme="minorHAnsi" w:hAnsiTheme="minorHAnsi" w:cstheme="minorHAnsi"/>
          <w:b/>
          <w:color w:val="222222"/>
          <w:sz w:val="20"/>
        </w:rPr>
        <w:t xml:space="preserve">Indépendante </w:t>
      </w:r>
      <w:r w:rsidRPr="00543806">
        <w:rPr>
          <w:rFonts w:asciiTheme="minorHAnsi" w:hAnsiTheme="minorHAnsi" w:cstheme="minorHAnsi"/>
          <w:b/>
          <w:color w:val="222222"/>
          <w:sz w:val="20"/>
        </w:rPr>
        <w:t>:</w:t>
      </w:r>
      <w:r w:rsidRPr="00543806">
        <w:rPr>
          <w:rFonts w:asciiTheme="minorHAnsi" w:hAnsiTheme="minorHAnsi" w:cstheme="minorHAnsi"/>
          <w:sz w:val="20"/>
          <w:lang w:val="fr-CA"/>
        </w:rPr>
        <w:t xml:space="preserve"> </w:t>
      </w:r>
      <w:r w:rsidR="00543806" w:rsidRPr="00543806">
        <w:rPr>
          <w:rStyle w:val="hps"/>
          <w:rFonts w:asciiTheme="minorHAnsi" w:hAnsiTheme="minorHAnsi" w:cstheme="minorHAnsi"/>
          <w:color w:val="222222"/>
          <w:sz w:val="20"/>
        </w:rPr>
        <w:t>Tous niveaux</w:t>
      </w:r>
      <w:r w:rsidR="00543806" w:rsidRPr="00543806">
        <w:rPr>
          <w:rFonts w:asciiTheme="minorHAnsi" w:hAnsiTheme="minorHAnsi" w:cstheme="minorHAnsi"/>
          <w:color w:val="222222"/>
          <w:sz w:val="20"/>
        </w:rPr>
        <w:t xml:space="preserve"> </w:t>
      </w:r>
      <w:r w:rsidR="00543806" w:rsidRPr="00543806">
        <w:rPr>
          <w:rStyle w:val="hps"/>
          <w:rFonts w:asciiTheme="minorHAnsi" w:hAnsiTheme="minorHAnsi" w:cstheme="minorHAnsi"/>
          <w:color w:val="222222"/>
          <w:sz w:val="20"/>
        </w:rPr>
        <w:t>(privés et publics</w:t>
      </w:r>
      <w:r w:rsidR="00543806" w:rsidRPr="00543806">
        <w:rPr>
          <w:rFonts w:asciiTheme="minorHAnsi" w:hAnsiTheme="minorHAnsi" w:cstheme="minorHAnsi"/>
          <w:color w:val="222222"/>
          <w:sz w:val="20"/>
        </w:rPr>
        <w:t xml:space="preserve">) </w:t>
      </w:r>
    </w:p>
    <w:p w14:paraId="56DD9268" w14:textId="77777777" w:rsidR="00B14D74" w:rsidRPr="00543806" w:rsidRDefault="00B14D74" w:rsidP="00B14D74">
      <w:pPr>
        <w:widowControl w:val="0"/>
        <w:suppressAutoHyphens/>
        <w:autoSpaceDE w:val="0"/>
        <w:autoSpaceDN w:val="0"/>
        <w:textAlignment w:val="baseline"/>
        <w:rPr>
          <w:rFonts w:asciiTheme="minorHAnsi" w:hAnsiTheme="minorHAnsi" w:cstheme="minorHAnsi"/>
          <w:sz w:val="20"/>
          <w:lang w:val="fr-CA"/>
        </w:rPr>
      </w:pPr>
    </w:p>
    <w:p w14:paraId="77001C31" w14:textId="77777777" w:rsidR="00543806" w:rsidRPr="00543806" w:rsidRDefault="00543806" w:rsidP="00B14D74">
      <w:pPr>
        <w:widowControl w:val="0"/>
        <w:suppressAutoHyphens/>
        <w:autoSpaceDE w:val="0"/>
        <w:autoSpaceDN w:val="0"/>
        <w:textAlignment w:val="baseline"/>
        <w:rPr>
          <w:rFonts w:asciiTheme="minorHAnsi" w:hAnsiTheme="minorHAnsi" w:cstheme="minorHAnsi"/>
          <w:sz w:val="20"/>
          <w:lang w:val="fr-CA"/>
        </w:rPr>
      </w:pPr>
    </w:p>
    <w:p w14:paraId="6C28451B" w14:textId="5D104E0C" w:rsidR="00B14D74" w:rsidRPr="00543806" w:rsidRDefault="00B14D74" w:rsidP="005A26C4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ind w:right="292"/>
        <w:jc w:val="center"/>
        <w:rPr>
          <w:rStyle w:val="hps"/>
          <w:rFonts w:eastAsia="Batang" w:cstheme="minorHAnsi"/>
          <w:b/>
          <w:sz w:val="20"/>
          <w:szCs w:val="20"/>
          <w:lang w:val="fr-LU"/>
        </w:rPr>
      </w:pPr>
      <w:r w:rsidRPr="00543806">
        <w:rPr>
          <w:rFonts w:eastAsia="Batang" w:cstheme="minorHAnsi"/>
          <w:b/>
          <w:sz w:val="20"/>
          <w:szCs w:val="20"/>
          <w:lang w:val="fr-LU"/>
        </w:rPr>
        <w:t xml:space="preserve">Compétences </w:t>
      </w:r>
    </w:p>
    <w:p w14:paraId="5FA61306" w14:textId="77777777" w:rsidR="005A26C4" w:rsidRPr="00543806" w:rsidRDefault="005A26C4" w:rsidP="005A26C4">
      <w:pPr>
        <w:pStyle w:val="NoSpacing"/>
        <w:spacing w:line="360" w:lineRule="auto"/>
        <w:ind w:left="2268" w:hanging="2268"/>
        <w:rPr>
          <w:rStyle w:val="hps"/>
          <w:rFonts w:cstheme="minorHAnsi"/>
          <w:b/>
          <w:color w:val="222222"/>
          <w:sz w:val="20"/>
          <w:szCs w:val="20"/>
        </w:rPr>
      </w:pPr>
    </w:p>
    <w:p w14:paraId="5FEFFFF0" w14:textId="71E46216" w:rsidR="00B14D74" w:rsidRPr="00543806" w:rsidRDefault="00B14D74" w:rsidP="005A26C4">
      <w:pPr>
        <w:pStyle w:val="NoSpacing"/>
        <w:spacing w:line="360" w:lineRule="auto"/>
        <w:ind w:left="2268" w:hanging="2268"/>
        <w:rPr>
          <w:rFonts w:cstheme="minorHAnsi"/>
          <w:color w:val="FF0000"/>
          <w:sz w:val="20"/>
          <w:szCs w:val="20"/>
          <w:lang w:val="fr-LU"/>
        </w:rPr>
      </w:pPr>
      <w:r w:rsidRPr="00543806">
        <w:rPr>
          <w:rStyle w:val="hps"/>
          <w:rFonts w:cstheme="minorHAnsi"/>
          <w:b/>
          <w:color w:val="222222"/>
          <w:sz w:val="20"/>
          <w:szCs w:val="20"/>
        </w:rPr>
        <w:t>Certificats</w:t>
      </w:r>
      <w:r w:rsidRPr="00543806">
        <w:rPr>
          <w:rFonts w:cstheme="minorHAnsi"/>
          <w:b/>
          <w:sz w:val="20"/>
          <w:szCs w:val="20"/>
          <w:lang w:val="fr-LU"/>
        </w:rPr>
        <w:tab/>
      </w:r>
      <w:r w:rsidRPr="00543806">
        <w:rPr>
          <w:rStyle w:val="hps"/>
          <w:rFonts w:cstheme="minorHAnsi"/>
          <w:b/>
          <w:color w:val="222222"/>
          <w:sz w:val="20"/>
          <w:szCs w:val="20"/>
        </w:rPr>
        <w:t>Certifié</w:t>
      </w:r>
      <w:r w:rsidRPr="00543806">
        <w:rPr>
          <w:rFonts w:cstheme="minorHAnsi"/>
          <w:b/>
          <w:color w:val="222222"/>
          <w:sz w:val="20"/>
          <w:szCs w:val="20"/>
        </w:rPr>
        <w:t xml:space="preserve"> </w:t>
      </w:r>
      <w:r w:rsidRPr="00543806">
        <w:rPr>
          <w:rStyle w:val="hps"/>
          <w:rFonts w:cstheme="minorHAnsi"/>
          <w:b/>
          <w:color w:val="222222"/>
          <w:sz w:val="20"/>
          <w:szCs w:val="20"/>
        </w:rPr>
        <w:t>interprète / traductrice</w:t>
      </w:r>
      <w:r w:rsidRPr="00543806">
        <w:rPr>
          <w:rFonts w:cstheme="minorHAnsi"/>
          <w:color w:val="222222"/>
          <w:sz w:val="20"/>
          <w:szCs w:val="20"/>
        </w:rPr>
        <w:t xml:space="preserve"> </w:t>
      </w:r>
      <w:r w:rsidRPr="00543806">
        <w:rPr>
          <w:rStyle w:val="hps"/>
          <w:rFonts w:cstheme="minorHAnsi"/>
          <w:color w:val="222222"/>
          <w:sz w:val="20"/>
          <w:szCs w:val="20"/>
        </w:rPr>
        <w:t>(éducatifs,</w:t>
      </w:r>
      <w:r w:rsidR="00543806" w:rsidRPr="00543806">
        <w:rPr>
          <w:rFonts w:cstheme="minorHAnsi"/>
          <w:color w:val="222222"/>
          <w:sz w:val="20"/>
          <w:szCs w:val="20"/>
        </w:rPr>
        <w:t xml:space="preserve"> juridiques, médical </w:t>
      </w:r>
      <w:r w:rsidRPr="00543806">
        <w:rPr>
          <w:rStyle w:val="hps"/>
          <w:rFonts w:cstheme="minorHAnsi"/>
          <w:color w:val="222222"/>
          <w:sz w:val="20"/>
          <w:szCs w:val="20"/>
        </w:rPr>
        <w:t>et</w:t>
      </w:r>
      <w:r w:rsidRPr="00543806">
        <w:rPr>
          <w:rFonts w:cstheme="minorHAnsi"/>
          <w:color w:val="222222"/>
          <w:sz w:val="20"/>
          <w:szCs w:val="20"/>
        </w:rPr>
        <w:t xml:space="preserve"> </w:t>
      </w:r>
      <w:r w:rsidR="00543806" w:rsidRPr="00543806">
        <w:rPr>
          <w:rStyle w:val="hps"/>
          <w:rFonts w:cstheme="minorHAnsi"/>
          <w:color w:val="222222"/>
          <w:sz w:val="20"/>
          <w:szCs w:val="20"/>
        </w:rPr>
        <w:t>social</w:t>
      </w:r>
      <w:r w:rsidRPr="00543806">
        <w:rPr>
          <w:rFonts w:cstheme="minorHAnsi"/>
          <w:color w:val="222222"/>
          <w:sz w:val="20"/>
          <w:szCs w:val="20"/>
        </w:rPr>
        <w:t xml:space="preserve">); </w:t>
      </w:r>
      <w:r w:rsidRPr="00543806">
        <w:rPr>
          <w:rStyle w:val="hps"/>
          <w:rFonts w:cstheme="minorHAnsi"/>
          <w:color w:val="222222"/>
          <w:sz w:val="20"/>
          <w:szCs w:val="20"/>
        </w:rPr>
        <w:t>Interprétation consécutive</w:t>
      </w:r>
      <w:r w:rsidRPr="00543806">
        <w:rPr>
          <w:rFonts w:cstheme="minorHAnsi"/>
          <w:color w:val="222222"/>
          <w:sz w:val="20"/>
          <w:szCs w:val="20"/>
        </w:rPr>
        <w:t xml:space="preserve"> et </w:t>
      </w:r>
      <w:r w:rsidR="00506709" w:rsidRPr="00543806">
        <w:rPr>
          <w:rStyle w:val="hps"/>
          <w:rFonts w:cstheme="minorHAnsi"/>
          <w:color w:val="222222"/>
          <w:sz w:val="20"/>
          <w:szCs w:val="20"/>
        </w:rPr>
        <w:t>simultanée</w:t>
      </w:r>
      <w:r w:rsidR="00506709" w:rsidRPr="00543806">
        <w:rPr>
          <w:rFonts w:cstheme="minorHAnsi"/>
          <w:color w:val="222222"/>
          <w:sz w:val="20"/>
          <w:szCs w:val="20"/>
        </w:rPr>
        <w:t xml:space="preserve"> ;</w:t>
      </w:r>
      <w:r w:rsidRPr="00543806">
        <w:rPr>
          <w:rFonts w:cstheme="minorHAnsi"/>
          <w:color w:val="222222"/>
          <w:sz w:val="20"/>
          <w:szCs w:val="20"/>
        </w:rPr>
        <w:t xml:space="preserve"> </w:t>
      </w:r>
      <w:r w:rsidRPr="00543806">
        <w:rPr>
          <w:rStyle w:val="hps"/>
          <w:rFonts w:cstheme="minorHAnsi"/>
          <w:color w:val="222222"/>
          <w:sz w:val="20"/>
          <w:szCs w:val="20"/>
        </w:rPr>
        <w:t>Examen médical</w:t>
      </w:r>
      <w:r w:rsidRPr="00543806">
        <w:rPr>
          <w:rFonts w:cstheme="minorHAnsi"/>
          <w:color w:val="222222"/>
          <w:sz w:val="20"/>
          <w:szCs w:val="20"/>
        </w:rPr>
        <w:t xml:space="preserve"> </w:t>
      </w:r>
      <w:r w:rsidRPr="00543806">
        <w:rPr>
          <w:rStyle w:val="hps"/>
          <w:rFonts w:cstheme="minorHAnsi"/>
          <w:color w:val="222222"/>
          <w:sz w:val="20"/>
          <w:szCs w:val="20"/>
        </w:rPr>
        <w:t>et social de l'interprétation en français</w:t>
      </w:r>
      <w:r w:rsidRPr="00543806">
        <w:rPr>
          <w:rFonts w:cstheme="minorHAnsi"/>
          <w:color w:val="222222"/>
          <w:sz w:val="20"/>
          <w:szCs w:val="20"/>
        </w:rPr>
        <w:t xml:space="preserve"> </w:t>
      </w:r>
      <w:r w:rsidRPr="00543806">
        <w:rPr>
          <w:rStyle w:val="hps"/>
          <w:rFonts w:cstheme="minorHAnsi"/>
          <w:color w:val="222222"/>
          <w:sz w:val="20"/>
          <w:szCs w:val="20"/>
        </w:rPr>
        <w:t>(</w:t>
      </w:r>
      <w:r w:rsidRPr="00543806">
        <w:rPr>
          <w:rFonts w:cstheme="minorHAnsi"/>
          <w:color w:val="222222"/>
          <w:sz w:val="20"/>
          <w:szCs w:val="20"/>
        </w:rPr>
        <w:t>Certification,</w:t>
      </w:r>
      <w:r w:rsidRPr="00543806">
        <w:rPr>
          <w:rStyle w:val="hps"/>
          <w:rFonts w:cstheme="minorHAnsi"/>
          <w:color w:val="222222"/>
          <w:sz w:val="20"/>
          <w:szCs w:val="20"/>
        </w:rPr>
        <w:t xml:space="preserve"> </w:t>
      </w:r>
      <w:r w:rsidRPr="00543806">
        <w:rPr>
          <w:rFonts w:cstheme="minorHAnsi"/>
          <w:color w:val="222222"/>
          <w:sz w:val="20"/>
          <w:szCs w:val="20"/>
        </w:rPr>
        <w:t>Mai 2009)</w:t>
      </w:r>
    </w:p>
    <w:p w14:paraId="004DED87" w14:textId="3F15572D" w:rsidR="00B14D74" w:rsidRPr="00543806" w:rsidRDefault="00B14D74" w:rsidP="005A26C4">
      <w:pPr>
        <w:pStyle w:val="NoSpacing"/>
        <w:spacing w:line="360" w:lineRule="auto"/>
        <w:ind w:left="2268" w:hanging="2268"/>
        <w:rPr>
          <w:rFonts w:cstheme="minorHAnsi"/>
          <w:sz w:val="20"/>
          <w:szCs w:val="20"/>
          <w:lang w:val="fr-LU"/>
        </w:rPr>
      </w:pPr>
      <w:r w:rsidRPr="00543806">
        <w:rPr>
          <w:rFonts w:cstheme="minorHAnsi"/>
          <w:b/>
          <w:sz w:val="20"/>
          <w:szCs w:val="20"/>
          <w:lang w:val="fr-LU"/>
        </w:rPr>
        <w:t>Enseignement</w:t>
      </w:r>
      <w:r w:rsidRPr="00543806">
        <w:rPr>
          <w:rFonts w:cstheme="minorHAnsi"/>
          <w:b/>
          <w:sz w:val="20"/>
          <w:szCs w:val="20"/>
          <w:lang w:val="fr-LU"/>
        </w:rPr>
        <w:tab/>
        <w:t>TEFL (</w:t>
      </w:r>
      <w:r w:rsidRPr="00543806">
        <w:rPr>
          <w:rStyle w:val="hps"/>
          <w:rFonts w:cstheme="minorHAnsi"/>
          <w:b/>
          <w:color w:val="222222"/>
          <w:sz w:val="20"/>
          <w:szCs w:val="20"/>
        </w:rPr>
        <w:t>Anglais</w:t>
      </w:r>
      <w:r w:rsidRPr="00543806">
        <w:rPr>
          <w:rFonts w:cstheme="minorHAnsi"/>
          <w:b/>
          <w:color w:val="222222"/>
          <w:sz w:val="20"/>
          <w:szCs w:val="20"/>
        </w:rPr>
        <w:t xml:space="preserve"> </w:t>
      </w:r>
      <w:r w:rsidRPr="00543806">
        <w:rPr>
          <w:rStyle w:val="hps"/>
          <w:rFonts w:cstheme="minorHAnsi"/>
          <w:b/>
          <w:color w:val="222222"/>
          <w:sz w:val="20"/>
          <w:szCs w:val="20"/>
        </w:rPr>
        <w:t>comme</w:t>
      </w:r>
      <w:r w:rsidRPr="00543806">
        <w:rPr>
          <w:rFonts w:cstheme="minorHAnsi"/>
          <w:b/>
          <w:color w:val="222222"/>
          <w:sz w:val="20"/>
          <w:szCs w:val="20"/>
        </w:rPr>
        <w:t xml:space="preserve"> </w:t>
      </w:r>
      <w:r w:rsidRPr="00543806">
        <w:rPr>
          <w:rStyle w:val="hps"/>
          <w:rFonts w:cstheme="minorHAnsi"/>
          <w:b/>
          <w:color w:val="222222"/>
          <w:sz w:val="20"/>
          <w:szCs w:val="20"/>
        </w:rPr>
        <w:t>seconde langue)</w:t>
      </w:r>
      <w:r w:rsidRPr="00543806">
        <w:rPr>
          <w:rFonts w:cstheme="minorHAnsi"/>
          <w:color w:val="222222"/>
          <w:sz w:val="20"/>
          <w:szCs w:val="20"/>
        </w:rPr>
        <w:t xml:space="preserve"> </w:t>
      </w:r>
      <w:r w:rsidRPr="00543806">
        <w:rPr>
          <w:rStyle w:val="hps"/>
          <w:rFonts w:cstheme="minorHAnsi"/>
          <w:color w:val="222222"/>
          <w:sz w:val="20"/>
          <w:szCs w:val="20"/>
        </w:rPr>
        <w:t>(</w:t>
      </w:r>
      <w:r w:rsidRPr="00543806">
        <w:rPr>
          <w:rFonts w:cstheme="minorHAnsi"/>
          <w:color w:val="222222"/>
          <w:sz w:val="20"/>
          <w:szCs w:val="20"/>
        </w:rPr>
        <w:t xml:space="preserve">Certification, Octobre </w:t>
      </w:r>
      <w:r w:rsidRPr="00543806">
        <w:rPr>
          <w:rStyle w:val="hps"/>
          <w:rFonts w:cstheme="minorHAnsi"/>
          <w:color w:val="222222"/>
          <w:sz w:val="20"/>
          <w:szCs w:val="20"/>
        </w:rPr>
        <w:t>2012)</w:t>
      </w:r>
    </w:p>
    <w:p w14:paraId="706E182E" w14:textId="30BE23D4" w:rsidR="00B14D74" w:rsidRPr="00543806" w:rsidRDefault="00B14D74" w:rsidP="005A26C4">
      <w:pPr>
        <w:pStyle w:val="NoSpacing"/>
        <w:spacing w:line="360" w:lineRule="auto"/>
        <w:ind w:left="2268" w:hanging="2268"/>
        <w:rPr>
          <w:rFonts w:cstheme="minorHAnsi"/>
          <w:b/>
          <w:sz w:val="20"/>
          <w:szCs w:val="20"/>
          <w:lang w:val="fr-LU"/>
        </w:rPr>
      </w:pPr>
      <w:r w:rsidRPr="00543806">
        <w:rPr>
          <w:rFonts w:cstheme="minorHAnsi"/>
          <w:b/>
          <w:sz w:val="20"/>
          <w:szCs w:val="20"/>
          <w:lang w:val="fr-LU"/>
        </w:rPr>
        <w:t>Management</w:t>
      </w:r>
      <w:r w:rsidRPr="00543806">
        <w:rPr>
          <w:rFonts w:cstheme="minorHAnsi"/>
          <w:b/>
          <w:sz w:val="20"/>
          <w:szCs w:val="20"/>
          <w:lang w:val="fr-LU"/>
        </w:rPr>
        <w:tab/>
      </w:r>
      <w:r w:rsidRPr="00543806">
        <w:rPr>
          <w:rStyle w:val="hps"/>
          <w:rFonts w:cstheme="minorHAnsi"/>
          <w:b/>
          <w:color w:val="222222"/>
          <w:sz w:val="20"/>
          <w:szCs w:val="20"/>
        </w:rPr>
        <w:t>Gestion et supervision</w:t>
      </w:r>
      <w:r w:rsidRPr="00543806">
        <w:rPr>
          <w:rFonts w:cstheme="minorHAnsi"/>
          <w:color w:val="222222"/>
          <w:sz w:val="20"/>
          <w:szCs w:val="20"/>
        </w:rPr>
        <w:t xml:space="preserve"> </w:t>
      </w:r>
      <w:r w:rsidRPr="00543806">
        <w:rPr>
          <w:rStyle w:val="hps"/>
          <w:rFonts w:cstheme="minorHAnsi"/>
          <w:color w:val="222222"/>
          <w:sz w:val="20"/>
          <w:szCs w:val="20"/>
        </w:rPr>
        <w:t>d'</w:t>
      </w:r>
      <w:r w:rsidRPr="00543806">
        <w:rPr>
          <w:rFonts w:cstheme="minorHAnsi"/>
          <w:color w:val="222222"/>
          <w:sz w:val="20"/>
          <w:szCs w:val="20"/>
        </w:rPr>
        <w:t xml:space="preserve">un restaurant </w:t>
      </w:r>
      <w:r w:rsidRPr="00543806">
        <w:rPr>
          <w:rStyle w:val="hps"/>
          <w:rFonts w:cstheme="minorHAnsi"/>
          <w:color w:val="222222"/>
          <w:sz w:val="20"/>
          <w:szCs w:val="20"/>
        </w:rPr>
        <w:t>et d’une équipe de</w:t>
      </w:r>
      <w:r w:rsidRPr="00543806">
        <w:rPr>
          <w:rFonts w:cstheme="minorHAnsi"/>
          <w:color w:val="222222"/>
          <w:sz w:val="20"/>
          <w:szCs w:val="20"/>
        </w:rPr>
        <w:t xml:space="preserve"> </w:t>
      </w:r>
      <w:r w:rsidRPr="00543806">
        <w:rPr>
          <w:rStyle w:val="hps"/>
          <w:rFonts w:cstheme="minorHAnsi"/>
          <w:color w:val="222222"/>
          <w:sz w:val="20"/>
          <w:szCs w:val="20"/>
        </w:rPr>
        <w:t>15</w:t>
      </w:r>
      <w:r w:rsidRPr="00543806">
        <w:rPr>
          <w:rFonts w:cstheme="minorHAnsi"/>
          <w:color w:val="222222"/>
          <w:sz w:val="20"/>
          <w:szCs w:val="20"/>
        </w:rPr>
        <w:t xml:space="preserve"> </w:t>
      </w:r>
      <w:r w:rsidRPr="00543806">
        <w:rPr>
          <w:rStyle w:val="hps"/>
          <w:rFonts w:cstheme="minorHAnsi"/>
          <w:color w:val="222222"/>
          <w:sz w:val="20"/>
          <w:szCs w:val="20"/>
        </w:rPr>
        <w:t>personnes.</w:t>
      </w:r>
    </w:p>
    <w:p w14:paraId="4AA282D6" w14:textId="7D43AFC6" w:rsidR="00B14D74" w:rsidRPr="00543806" w:rsidRDefault="00DE2C61" w:rsidP="005A26C4">
      <w:pPr>
        <w:pStyle w:val="NoSpacing"/>
        <w:spacing w:line="360" w:lineRule="auto"/>
        <w:ind w:left="2268" w:hanging="2268"/>
        <w:rPr>
          <w:rFonts w:cstheme="minorHAnsi"/>
          <w:sz w:val="20"/>
          <w:szCs w:val="20"/>
          <w:lang w:val="en-US"/>
        </w:rPr>
      </w:pPr>
      <w:r>
        <w:rPr>
          <w:rFonts w:eastAsia="Batang" w:cstheme="minorHAnsi"/>
          <w:b/>
          <w:sz w:val="20"/>
          <w:szCs w:val="20"/>
          <w:lang w:val="en-US"/>
        </w:rPr>
        <w:t>Computer</w:t>
      </w:r>
      <w:r w:rsidR="00B14D74" w:rsidRPr="00543806">
        <w:rPr>
          <w:rFonts w:eastAsia="Batang" w:cstheme="minorHAnsi"/>
          <w:b/>
          <w:sz w:val="20"/>
          <w:szCs w:val="20"/>
          <w:lang w:val="en-US"/>
        </w:rPr>
        <w:tab/>
      </w:r>
      <w:r w:rsidR="00B14D74" w:rsidRPr="00543806">
        <w:rPr>
          <w:rStyle w:val="hps"/>
          <w:rFonts w:cstheme="minorHAnsi"/>
          <w:b/>
          <w:color w:val="222222"/>
          <w:sz w:val="20"/>
          <w:szCs w:val="20"/>
          <w:lang w:val="en-US"/>
        </w:rPr>
        <w:t>MS Office</w:t>
      </w:r>
      <w:r w:rsidR="00B14D74" w:rsidRPr="00543806">
        <w:rPr>
          <w:rFonts w:cstheme="minorHAnsi"/>
          <w:color w:val="222222"/>
          <w:sz w:val="20"/>
          <w:szCs w:val="20"/>
          <w:lang w:val="en-US"/>
        </w:rPr>
        <w:t xml:space="preserve"> </w:t>
      </w:r>
      <w:r w:rsidR="00B14D74" w:rsidRPr="00543806">
        <w:rPr>
          <w:rStyle w:val="hps"/>
          <w:rFonts w:cstheme="minorHAnsi"/>
          <w:color w:val="222222"/>
          <w:sz w:val="20"/>
          <w:szCs w:val="20"/>
          <w:lang w:val="en-US"/>
        </w:rPr>
        <w:t>(</w:t>
      </w:r>
      <w:r w:rsidR="00B14D74" w:rsidRPr="00543806">
        <w:rPr>
          <w:rFonts w:cstheme="minorHAnsi"/>
          <w:color w:val="222222"/>
          <w:sz w:val="20"/>
          <w:szCs w:val="20"/>
          <w:lang w:val="en-US"/>
        </w:rPr>
        <w:t xml:space="preserve">Word, Excel, </w:t>
      </w:r>
      <w:r w:rsidR="00B14D74" w:rsidRPr="00543806">
        <w:rPr>
          <w:rStyle w:val="hps"/>
          <w:rFonts w:cstheme="minorHAnsi"/>
          <w:color w:val="222222"/>
          <w:sz w:val="20"/>
          <w:szCs w:val="20"/>
          <w:lang w:val="en-US"/>
        </w:rPr>
        <w:t>PowerPoint</w:t>
      </w:r>
      <w:r w:rsidR="00B14D74" w:rsidRPr="00543806">
        <w:rPr>
          <w:rFonts w:cstheme="minorHAnsi"/>
          <w:color w:val="222222"/>
          <w:sz w:val="20"/>
          <w:szCs w:val="20"/>
          <w:lang w:val="en-US"/>
        </w:rPr>
        <w:t xml:space="preserve">, </w:t>
      </w:r>
      <w:r w:rsidR="00B14D74" w:rsidRPr="00543806">
        <w:rPr>
          <w:rStyle w:val="hps"/>
          <w:rFonts w:cstheme="minorHAnsi"/>
          <w:color w:val="222222"/>
          <w:sz w:val="20"/>
          <w:szCs w:val="20"/>
          <w:lang w:val="en-US"/>
        </w:rPr>
        <w:t>Outlook, Access</w:t>
      </w:r>
      <w:r w:rsidR="00B14D74" w:rsidRPr="00543806">
        <w:rPr>
          <w:rFonts w:cstheme="minorHAnsi"/>
          <w:color w:val="222222"/>
          <w:sz w:val="20"/>
          <w:szCs w:val="20"/>
          <w:lang w:val="en-US"/>
        </w:rPr>
        <w:t xml:space="preserve">); </w:t>
      </w:r>
      <w:r w:rsidR="00B14D74" w:rsidRPr="00543806">
        <w:rPr>
          <w:rStyle w:val="hps"/>
          <w:rFonts w:cstheme="minorHAnsi"/>
          <w:color w:val="222222"/>
          <w:sz w:val="20"/>
          <w:szCs w:val="20"/>
          <w:lang w:val="en-US"/>
        </w:rPr>
        <w:t>Internet</w:t>
      </w:r>
      <w:r w:rsidR="00B14D74" w:rsidRPr="00543806">
        <w:rPr>
          <w:rFonts w:cstheme="minorHAnsi"/>
          <w:color w:val="222222"/>
          <w:sz w:val="20"/>
          <w:szCs w:val="20"/>
          <w:lang w:val="en-US"/>
        </w:rPr>
        <w:t xml:space="preserve">; </w:t>
      </w:r>
      <w:r w:rsidR="00B14D74" w:rsidRPr="00543806">
        <w:rPr>
          <w:rStyle w:val="hps"/>
          <w:rFonts w:cstheme="minorHAnsi"/>
          <w:color w:val="222222"/>
          <w:sz w:val="20"/>
          <w:szCs w:val="20"/>
          <w:lang w:val="en-US"/>
        </w:rPr>
        <w:t>Content Management System</w:t>
      </w:r>
      <w:r w:rsidR="00B14D74" w:rsidRPr="00543806">
        <w:rPr>
          <w:rFonts w:cstheme="minorHAnsi"/>
          <w:color w:val="222222"/>
          <w:sz w:val="20"/>
          <w:szCs w:val="20"/>
          <w:lang w:val="en-US"/>
        </w:rPr>
        <w:t xml:space="preserve"> </w:t>
      </w:r>
      <w:r w:rsidR="00B14D74" w:rsidRPr="00543806">
        <w:rPr>
          <w:rStyle w:val="hps"/>
          <w:rFonts w:cstheme="minorHAnsi"/>
          <w:color w:val="222222"/>
          <w:sz w:val="20"/>
          <w:szCs w:val="20"/>
          <w:lang w:val="en-US"/>
        </w:rPr>
        <w:t>(</w:t>
      </w:r>
      <w:r w:rsidR="00B14D74" w:rsidRPr="00543806">
        <w:rPr>
          <w:rFonts w:cstheme="minorHAnsi"/>
          <w:color w:val="222222"/>
          <w:sz w:val="20"/>
          <w:szCs w:val="20"/>
          <w:lang w:val="en-US"/>
        </w:rPr>
        <w:t>CMS</w:t>
      </w:r>
      <w:r w:rsidR="005F3FA2" w:rsidRPr="00543806">
        <w:rPr>
          <w:rFonts w:cstheme="minorHAnsi"/>
          <w:color w:val="222222"/>
          <w:sz w:val="20"/>
          <w:szCs w:val="20"/>
          <w:lang w:val="en-US"/>
        </w:rPr>
        <w:t>).</w:t>
      </w:r>
      <w:r w:rsidR="00B14D74" w:rsidRPr="00543806">
        <w:rPr>
          <w:rFonts w:cstheme="minorHAnsi"/>
          <w:b/>
          <w:sz w:val="20"/>
          <w:szCs w:val="20"/>
          <w:lang w:val="en-US"/>
        </w:rPr>
        <w:t xml:space="preserve"> </w:t>
      </w:r>
    </w:p>
    <w:p w14:paraId="57823BC2" w14:textId="4904B138" w:rsidR="00B14D74" w:rsidRPr="00543806" w:rsidRDefault="00B14D74" w:rsidP="005A26C4">
      <w:pPr>
        <w:tabs>
          <w:tab w:val="right" w:pos="1800"/>
          <w:tab w:val="left" w:pos="1980"/>
          <w:tab w:val="left" w:pos="2268"/>
        </w:tabs>
        <w:spacing w:line="360" w:lineRule="auto"/>
        <w:ind w:left="2265" w:hanging="2265"/>
        <w:rPr>
          <w:rFonts w:asciiTheme="minorHAnsi" w:hAnsiTheme="minorHAnsi" w:cstheme="minorHAnsi"/>
          <w:sz w:val="20"/>
          <w:lang w:val="fr-LU"/>
        </w:rPr>
      </w:pPr>
      <w:r w:rsidRPr="00543806">
        <w:rPr>
          <w:rFonts w:asciiTheme="minorHAnsi" w:eastAsia="Batang" w:hAnsiTheme="minorHAnsi" w:cstheme="minorHAnsi"/>
          <w:b/>
          <w:sz w:val="20"/>
          <w:lang w:val="fr-LU"/>
        </w:rPr>
        <w:t>Linguistiques</w:t>
      </w:r>
      <w:r w:rsidRPr="00543806">
        <w:rPr>
          <w:rFonts w:asciiTheme="minorHAnsi" w:eastAsia="Batang" w:hAnsiTheme="minorHAnsi" w:cstheme="minorHAnsi"/>
          <w:b/>
          <w:sz w:val="20"/>
          <w:lang w:val="fr-LU"/>
        </w:rPr>
        <w:tab/>
      </w:r>
      <w:r w:rsidRPr="00543806">
        <w:rPr>
          <w:rFonts w:asciiTheme="minorHAnsi" w:eastAsia="Batang" w:hAnsiTheme="minorHAnsi" w:cstheme="minorHAnsi"/>
          <w:b/>
          <w:sz w:val="20"/>
          <w:lang w:val="fr-LU"/>
        </w:rPr>
        <w:tab/>
      </w:r>
      <w:r w:rsidRPr="00543806">
        <w:rPr>
          <w:rFonts w:asciiTheme="minorHAnsi" w:eastAsia="Batang" w:hAnsiTheme="minorHAnsi" w:cstheme="minorHAnsi"/>
          <w:b/>
          <w:sz w:val="20"/>
          <w:lang w:val="fr-LU"/>
        </w:rPr>
        <w:tab/>
      </w:r>
      <w:r w:rsidRPr="00543806">
        <w:rPr>
          <w:rFonts w:asciiTheme="minorHAnsi" w:eastAsiaTheme="minorHAnsi" w:hAnsiTheme="minorHAnsi" w:cstheme="minorHAnsi"/>
          <w:b/>
          <w:sz w:val="20"/>
          <w:lang w:val="fr-LU"/>
        </w:rPr>
        <w:t>American</w:t>
      </w:r>
      <w:r w:rsidRPr="00543806">
        <w:rPr>
          <w:rFonts w:asciiTheme="minorHAnsi" w:eastAsiaTheme="minorHAnsi" w:hAnsiTheme="minorHAnsi" w:cstheme="minorHAnsi"/>
          <w:sz w:val="20"/>
          <w:lang w:val="fr-LU"/>
        </w:rPr>
        <w:t xml:space="preserve"> English (niveau </w:t>
      </w:r>
      <w:r w:rsidRPr="00543806">
        <w:rPr>
          <w:rFonts w:asciiTheme="minorHAnsi" w:eastAsiaTheme="minorHAnsi" w:hAnsiTheme="minorHAnsi" w:cstheme="minorHAnsi"/>
          <w:sz w:val="20"/>
        </w:rPr>
        <w:t>professionnelle</w:t>
      </w:r>
      <w:r w:rsidR="005F3FA2" w:rsidRPr="00543806">
        <w:rPr>
          <w:rFonts w:asciiTheme="minorHAnsi" w:eastAsiaTheme="minorHAnsi" w:hAnsiTheme="minorHAnsi" w:cstheme="minorHAnsi"/>
          <w:sz w:val="20"/>
          <w:lang w:val="fr-LU"/>
        </w:rPr>
        <w:t>) ;</w:t>
      </w:r>
      <w:r w:rsidRPr="00543806">
        <w:rPr>
          <w:rFonts w:asciiTheme="minorHAnsi" w:eastAsiaTheme="minorHAnsi" w:hAnsiTheme="minorHAnsi" w:cstheme="minorHAnsi"/>
          <w:sz w:val="20"/>
          <w:lang w:val="fr-LU"/>
        </w:rPr>
        <w:t xml:space="preserve"> </w:t>
      </w:r>
      <w:r w:rsidRPr="00543806">
        <w:rPr>
          <w:rFonts w:asciiTheme="minorHAnsi" w:eastAsiaTheme="minorHAnsi" w:hAnsiTheme="minorHAnsi" w:cstheme="minorHAnsi"/>
          <w:b/>
          <w:sz w:val="20"/>
        </w:rPr>
        <w:t>Arabe</w:t>
      </w:r>
      <w:r w:rsidRPr="00543806">
        <w:rPr>
          <w:rFonts w:asciiTheme="minorHAnsi" w:eastAsiaTheme="minorHAnsi" w:hAnsiTheme="minorHAnsi" w:cstheme="minorHAnsi"/>
          <w:sz w:val="20"/>
          <w:lang w:val="fr-LU"/>
        </w:rPr>
        <w:t xml:space="preserve"> (langue </w:t>
      </w:r>
      <w:r w:rsidRPr="00543806">
        <w:rPr>
          <w:rFonts w:asciiTheme="minorHAnsi" w:eastAsiaTheme="minorHAnsi" w:hAnsiTheme="minorHAnsi" w:cstheme="minorHAnsi"/>
          <w:sz w:val="20"/>
        </w:rPr>
        <w:t>maternelle</w:t>
      </w:r>
      <w:r w:rsidR="005F3FA2" w:rsidRPr="00543806">
        <w:rPr>
          <w:rFonts w:asciiTheme="minorHAnsi" w:eastAsiaTheme="minorHAnsi" w:hAnsiTheme="minorHAnsi" w:cstheme="minorHAnsi"/>
          <w:sz w:val="20"/>
          <w:lang w:val="fr-LU"/>
        </w:rPr>
        <w:t>) ;</w:t>
      </w:r>
      <w:r w:rsidRPr="00543806">
        <w:rPr>
          <w:rFonts w:asciiTheme="minorHAnsi" w:eastAsiaTheme="minorHAnsi" w:hAnsiTheme="minorHAnsi" w:cstheme="minorHAnsi"/>
          <w:sz w:val="20"/>
          <w:lang w:val="fr-LU"/>
        </w:rPr>
        <w:t xml:space="preserve"> </w:t>
      </w:r>
      <w:r w:rsidRPr="00543806">
        <w:rPr>
          <w:rFonts w:asciiTheme="minorHAnsi" w:eastAsiaTheme="minorHAnsi" w:hAnsiTheme="minorHAnsi" w:cstheme="minorHAnsi"/>
          <w:b/>
          <w:sz w:val="20"/>
          <w:lang w:val="fr-LU"/>
        </w:rPr>
        <w:t>French</w:t>
      </w:r>
      <w:r w:rsidRPr="00543806">
        <w:rPr>
          <w:rFonts w:asciiTheme="minorHAnsi" w:eastAsiaTheme="minorHAnsi" w:hAnsiTheme="minorHAnsi" w:cstheme="minorHAnsi"/>
          <w:sz w:val="20"/>
          <w:lang w:val="fr-LU"/>
        </w:rPr>
        <w:t xml:space="preserve"> (langue </w:t>
      </w:r>
      <w:r w:rsidRPr="00543806">
        <w:rPr>
          <w:rFonts w:asciiTheme="minorHAnsi" w:eastAsiaTheme="minorHAnsi" w:hAnsiTheme="minorHAnsi" w:cstheme="minorHAnsi"/>
          <w:sz w:val="20"/>
        </w:rPr>
        <w:t>maternelle</w:t>
      </w:r>
      <w:r w:rsidR="005F3FA2" w:rsidRPr="00543806">
        <w:rPr>
          <w:rFonts w:asciiTheme="minorHAnsi" w:eastAsiaTheme="minorHAnsi" w:hAnsiTheme="minorHAnsi" w:cstheme="minorHAnsi"/>
          <w:sz w:val="20"/>
          <w:lang w:val="fr-LU"/>
        </w:rPr>
        <w:t>) ;</w:t>
      </w:r>
      <w:r w:rsidR="00543806" w:rsidRPr="00543806">
        <w:rPr>
          <w:rFonts w:asciiTheme="minorHAnsi" w:eastAsiaTheme="minorHAnsi" w:hAnsiTheme="minorHAnsi" w:cstheme="minorHAnsi"/>
          <w:sz w:val="20"/>
          <w:lang w:val="fr-LU"/>
        </w:rPr>
        <w:t xml:space="preserve"> Luxembourgeois (intermédiaire</w:t>
      </w:r>
      <w:r w:rsidRPr="00543806">
        <w:rPr>
          <w:rFonts w:asciiTheme="minorHAnsi" w:eastAsiaTheme="minorHAnsi" w:hAnsiTheme="minorHAnsi" w:cstheme="minorHAnsi"/>
          <w:sz w:val="20"/>
          <w:lang w:val="fr-LU"/>
        </w:rPr>
        <w:t>) ; Espagnol (intermédiaire)</w:t>
      </w:r>
    </w:p>
    <w:p w14:paraId="3A3B7085" w14:textId="3035A853" w:rsidR="00B14D74" w:rsidRPr="00543806" w:rsidRDefault="00B14D74" w:rsidP="005A26C4">
      <w:pPr>
        <w:pStyle w:val="NoSpacing"/>
        <w:spacing w:line="360" w:lineRule="auto"/>
        <w:ind w:left="2268" w:hanging="2268"/>
        <w:rPr>
          <w:rFonts w:cstheme="minorHAnsi"/>
          <w:color w:val="222222"/>
          <w:sz w:val="20"/>
          <w:szCs w:val="20"/>
        </w:rPr>
      </w:pPr>
      <w:r w:rsidRPr="00543806">
        <w:rPr>
          <w:rStyle w:val="hps"/>
          <w:rFonts w:cstheme="minorHAnsi"/>
          <w:b/>
          <w:color w:val="222222"/>
          <w:sz w:val="20"/>
          <w:szCs w:val="20"/>
        </w:rPr>
        <w:t>Bénévolats</w:t>
      </w:r>
      <w:r w:rsidRPr="00543806">
        <w:rPr>
          <w:rFonts w:cstheme="minorHAnsi"/>
          <w:color w:val="222222"/>
          <w:sz w:val="20"/>
          <w:szCs w:val="20"/>
        </w:rPr>
        <w:t xml:space="preserve"> </w:t>
      </w:r>
      <w:r w:rsidRPr="00543806">
        <w:rPr>
          <w:rFonts w:cstheme="minorHAnsi"/>
          <w:color w:val="222222"/>
          <w:sz w:val="20"/>
          <w:szCs w:val="20"/>
        </w:rPr>
        <w:tab/>
      </w:r>
      <w:r w:rsidRPr="00543806">
        <w:rPr>
          <w:rFonts w:cstheme="minorHAnsi"/>
          <w:b/>
          <w:i/>
          <w:sz w:val="20"/>
          <w:szCs w:val="20"/>
          <w:lang w:val="fr-LU"/>
        </w:rPr>
        <w:t>Kenya Sustainable Village Project</w:t>
      </w:r>
      <w:r w:rsidRPr="00543806">
        <w:rPr>
          <w:rFonts w:cstheme="minorHAnsi"/>
          <w:sz w:val="20"/>
          <w:szCs w:val="20"/>
          <w:lang w:val="fr-LU"/>
        </w:rPr>
        <w:t xml:space="preserve"> </w:t>
      </w:r>
      <w:r w:rsidRPr="00543806">
        <w:rPr>
          <w:rStyle w:val="hps"/>
          <w:rFonts w:cstheme="minorHAnsi"/>
          <w:color w:val="222222"/>
          <w:sz w:val="20"/>
          <w:szCs w:val="20"/>
        </w:rPr>
        <w:t>(</w:t>
      </w:r>
      <w:r w:rsidRPr="00543806">
        <w:rPr>
          <w:rFonts w:cstheme="minorHAnsi"/>
          <w:color w:val="222222"/>
          <w:sz w:val="20"/>
          <w:szCs w:val="20"/>
        </w:rPr>
        <w:t>projet durable</w:t>
      </w:r>
      <w:r w:rsidRPr="00543806">
        <w:rPr>
          <w:rStyle w:val="hps"/>
          <w:rFonts w:cstheme="minorHAnsi"/>
          <w:color w:val="222222"/>
          <w:sz w:val="20"/>
          <w:szCs w:val="20"/>
        </w:rPr>
        <w:t xml:space="preserve"> de l'environnement</w:t>
      </w:r>
      <w:r w:rsidRPr="00543806">
        <w:rPr>
          <w:rFonts w:cstheme="minorHAnsi"/>
          <w:color w:val="222222"/>
          <w:sz w:val="20"/>
          <w:szCs w:val="20"/>
        </w:rPr>
        <w:t xml:space="preserve"> </w:t>
      </w:r>
      <w:r w:rsidRPr="00543806">
        <w:rPr>
          <w:rStyle w:val="hps"/>
          <w:rFonts w:cstheme="minorHAnsi"/>
          <w:color w:val="222222"/>
          <w:sz w:val="20"/>
          <w:szCs w:val="20"/>
        </w:rPr>
        <w:t>à base</w:t>
      </w:r>
      <w:r w:rsidRPr="00543806">
        <w:rPr>
          <w:rFonts w:cstheme="minorHAnsi"/>
          <w:color w:val="222222"/>
          <w:sz w:val="20"/>
          <w:szCs w:val="20"/>
        </w:rPr>
        <w:t xml:space="preserve"> </w:t>
      </w:r>
      <w:r w:rsidRPr="00543806">
        <w:rPr>
          <w:rStyle w:val="hps"/>
          <w:rFonts w:cstheme="minorHAnsi"/>
          <w:color w:val="222222"/>
          <w:sz w:val="20"/>
          <w:szCs w:val="20"/>
        </w:rPr>
        <w:t>communautaire et soins</w:t>
      </w:r>
      <w:r w:rsidRPr="00543806">
        <w:rPr>
          <w:rFonts w:cstheme="minorHAnsi"/>
          <w:color w:val="222222"/>
          <w:sz w:val="20"/>
          <w:szCs w:val="20"/>
        </w:rPr>
        <w:t xml:space="preserve"> </w:t>
      </w:r>
      <w:r w:rsidRPr="00543806">
        <w:rPr>
          <w:rStyle w:val="hps"/>
          <w:rFonts w:cstheme="minorHAnsi"/>
          <w:color w:val="222222"/>
          <w:sz w:val="20"/>
          <w:szCs w:val="20"/>
        </w:rPr>
        <w:t>aux</w:t>
      </w:r>
      <w:r w:rsidRPr="00543806">
        <w:rPr>
          <w:rFonts w:cstheme="minorHAnsi"/>
          <w:color w:val="222222"/>
          <w:sz w:val="20"/>
          <w:szCs w:val="20"/>
        </w:rPr>
        <w:t xml:space="preserve"> </w:t>
      </w:r>
      <w:r w:rsidR="003D3CD4">
        <w:rPr>
          <w:rStyle w:val="hps"/>
          <w:rFonts w:cstheme="minorHAnsi"/>
          <w:color w:val="222222"/>
          <w:sz w:val="20"/>
          <w:szCs w:val="20"/>
        </w:rPr>
        <w:t>personnes atteintes du VIH/S</w:t>
      </w:r>
      <w:r w:rsidRPr="00543806">
        <w:rPr>
          <w:rStyle w:val="hps"/>
          <w:rFonts w:cstheme="minorHAnsi"/>
          <w:color w:val="222222"/>
          <w:sz w:val="20"/>
          <w:szCs w:val="20"/>
        </w:rPr>
        <w:t>ida</w:t>
      </w:r>
    </w:p>
    <w:p w14:paraId="0DCCF592" w14:textId="650FBE6B" w:rsidR="009F6CC2" w:rsidRPr="00543806" w:rsidRDefault="00B14D74" w:rsidP="005A26C4">
      <w:pPr>
        <w:pStyle w:val="NoSpacing"/>
        <w:spacing w:line="360" w:lineRule="auto"/>
        <w:ind w:left="2268" w:hanging="108"/>
        <w:rPr>
          <w:rFonts w:cstheme="minorHAnsi"/>
          <w:color w:val="222222"/>
          <w:sz w:val="20"/>
          <w:szCs w:val="20"/>
        </w:rPr>
      </w:pPr>
      <w:r w:rsidRPr="00543806">
        <w:rPr>
          <w:rStyle w:val="hps"/>
          <w:rFonts w:cstheme="minorHAnsi"/>
          <w:b/>
          <w:color w:val="222222"/>
          <w:sz w:val="20"/>
          <w:szCs w:val="20"/>
        </w:rPr>
        <w:t xml:space="preserve">  </w:t>
      </w:r>
      <w:r w:rsidRPr="00543806">
        <w:rPr>
          <w:rStyle w:val="hps"/>
          <w:rFonts w:cstheme="minorHAnsi"/>
          <w:b/>
          <w:i/>
          <w:color w:val="222222"/>
          <w:sz w:val="20"/>
          <w:szCs w:val="20"/>
        </w:rPr>
        <w:t xml:space="preserve">Friends </w:t>
      </w:r>
      <w:proofErr w:type="spellStart"/>
      <w:r w:rsidRPr="00543806">
        <w:rPr>
          <w:rStyle w:val="hps"/>
          <w:rFonts w:cstheme="minorHAnsi"/>
          <w:b/>
          <w:i/>
          <w:color w:val="222222"/>
          <w:sz w:val="20"/>
          <w:szCs w:val="20"/>
        </w:rPr>
        <w:t>serving</w:t>
      </w:r>
      <w:proofErr w:type="spellEnd"/>
      <w:r w:rsidRPr="00543806">
        <w:rPr>
          <w:rStyle w:val="hps"/>
          <w:rFonts w:cstheme="minorHAnsi"/>
          <w:b/>
          <w:i/>
          <w:color w:val="222222"/>
          <w:sz w:val="20"/>
          <w:szCs w:val="20"/>
        </w:rPr>
        <w:t xml:space="preserve"> </w:t>
      </w:r>
      <w:proofErr w:type="spellStart"/>
      <w:r w:rsidRPr="00543806">
        <w:rPr>
          <w:rStyle w:val="hps"/>
          <w:rFonts w:cstheme="minorHAnsi"/>
          <w:b/>
          <w:i/>
          <w:color w:val="222222"/>
          <w:sz w:val="20"/>
          <w:szCs w:val="20"/>
        </w:rPr>
        <w:t>friends</w:t>
      </w:r>
      <w:proofErr w:type="spellEnd"/>
      <w:r w:rsidRPr="00543806">
        <w:rPr>
          <w:rFonts w:cstheme="minorHAnsi"/>
          <w:color w:val="222222"/>
          <w:sz w:val="20"/>
          <w:szCs w:val="20"/>
        </w:rPr>
        <w:t xml:space="preserve"> </w:t>
      </w:r>
      <w:r w:rsidRPr="00543806">
        <w:rPr>
          <w:rStyle w:val="hps"/>
          <w:rFonts w:cstheme="minorHAnsi"/>
          <w:color w:val="222222"/>
          <w:sz w:val="20"/>
          <w:szCs w:val="20"/>
        </w:rPr>
        <w:t>(</w:t>
      </w:r>
      <w:r w:rsidRPr="00543806">
        <w:rPr>
          <w:rFonts w:cstheme="minorHAnsi"/>
          <w:color w:val="222222"/>
          <w:sz w:val="20"/>
          <w:szCs w:val="20"/>
        </w:rPr>
        <w:t xml:space="preserve">programme pour nourrir les </w:t>
      </w:r>
      <w:r w:rsidRPr="00543806">
        <w:rPr>
          <w:rStyle w:val="hps"/>
          <w:rFonts w:cstheme="minorHAnsi"/>
          <w:color w:val="222222"/>
          <w:sz w:val="20"/>
          <w:szCs w:val="20"/>
        </w:rPr>
        <w:t>sans- abris</w:t>
      </w:r>
      <w:r w:rsidR="0064490A" w:rsidRPr="00543806">
        <w:rPr>
          <w:rStyle w:val="hps"/>
          <w:rFonts w:cstheme="minorHAnsi"/>
          <w:color w:val="222222"/>
          <w:sz w:val="20"/>
          <w:szCs w:val="20"/>
        </w:rPr>
        <w:t>)</w:t>
      </w:r>
    </w:p>
    <w:sectPr w:rsidR="009F6CC2" w:rsidRPr="005438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F35F0"/>
    <w:multiLevelType w:val="hybridMultilevel"/>
    <w:tmpl w:val="172A1FDE"/>
    <w:lvl w:ilvl="0" w:tplc="40F2D0B4">
      <w:start w:val="1"/>
      <w:numFmt w:val="bullet"/>
      <w:lvlText w:val=""/>
      <w:lvlJc w:val="left"/>
      <w:pPr>
        <w:ind w:left="720" w:hanging="360"/>
      </w:pPr>
      <w:rPr>
        <w:rFonts w:ascii="Wingdings" w:hAnsi="Wingdings" w:hint="default"/>
        <w:color w:val="4472C4" w:themeColor="accent5"/>
        <w:u w:color="FFC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6914FF"/>
    <w:multiLevelType w:val="hybridMultilevel"/>
    <w:tmpl w:val="6456C070"/>
    <w:lvl w:ilvl="0" w:tplc="40F2D0B4">
      <w:start w:val="1"/>
      <w:numFmt w:val="bullet"/>
      <w:lvlText w:val=""/>
      <w:lvlJc w:val="left"/>
      <w:pPr>
        <w:ind w:left="720" w:hanging="360"/>
      </w:pPr>
      <w:rPr>
        <w:rFonts w:ascii="Wingdings" w:hAnsi="Wingdings" w:hint="default"/>
        <w:color w:val="4472C4" w:themeColor="accent5"/>
        <w:u w:color="FFC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1D6E08"/>
    <w:multiLevelType w:val="hybridMultilevel"/>
    <w:tmpl w:val="BD7E34C2"/>
    <w:lvl w:ilvl="0" w:tplc="BE5423D4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546EEA"/>
    <w:multiLevelType w:val="hybridMultilevel"/>
    <w:tmpl w:val="3912CEB2"/>
    <w:lvl w:ilvl="0" w:tplc="ED8CDC84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CB14CB"/>
    <w:multiLevelType w:val="hybridMultilevel"/>
    <w:tmpl w:val="E36E7F6A"/>
    <w:lvl w:ilvl="0" w:tplc="40F2D0B4">
      <w:start w:val="1"/>
      <w:numFmt w:val="bullet"/>
      <w:lvlText w:val=""/>
      <w:lvlJc w:val="left"/>
      <w:pPr>
        <w:ind w:left="720" w:hanging="360"/>
      </w:pPr>
      <w:rPr>
        <w:rFonts w:ascii="Wingdings" w:hAnsi="Wingdings" w:hint="default"/>
        <w:color w:val="4472C4" w:themeColor="accent5"/>
        <w:u w:color="FFC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EF6362"/>
    <w:multiLevelType w:val="hybridMultilevel"/>
    <w:tmpl w:val="F32A2C04"/>
    <w:lvl w:ilvl="0" w:tplc="40F2D0B4">
      <w:start w:val="1"/>
      <w:numFmt w:val="bullet"/>
      <w:lvlText w:val=""/>
      <w:lvlJc w:val="left"/>
      <w:pPr>
        <w:ind w:left="720" w:hanging="360"/>
      </w:pPr>
      <w:rPr>
        <w:rFonts w:ascii="Wingdings" w:hAnsi="Wingdings" w:hint="default"/>
        <w:color w:val="4472C4" w:themeColor="accent5"/>
        <w:u w:color="FFC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7E0C5F"/>
    <w:multiLevelType w:val="hybridMultilevel"/>
    <w:tmpl w:val="6860C6AA"/>
    <w:lvl w:ilvl="0" w:tplc="40F2D0B4">
      <w:start w:val="1"/>
      <w:numFmt w:val="bullet"/>
      <w:lvlText w:val=""/>
      <w:lvlJc w:val="left"/>
      <w:pPr>
        <w:ind w:left="720" w:hanging="360"/>
      </w:pPr>
      <w:rPr>
        <w:rFonts w:ascii="Wingdings" w:hAnsi="Wingdings" w:hint="default"/>
        <w:color w:val="4472C4" w:themeColor="accent5"/>
        <w:u w:color="FFC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D74"/>
    <w:rsid w:val="001D0D5E"/>
    <w:rsid w:val="003D3CD4"/>
    <w:rsid w:val="00480194"/>
    <w:rsid w:val="00506709"/>
    <w:rsid w:val="00543806"/>
    <w:rsid w:val="00554EDE"/>
    <w:rsid w:val="005A26C4"/>
    <w:rsid w:val="005D44E6"/>
    <w:rsid w:val="005D74E4"/>
    <w:rsid w:val="005F3FA2"/>
    <w:rsid w:val="0064490A"/>
    <w:rsid w:val="00667150"/>
    <w:rsid w:val="0086784D"/>
    <w:rsid w:val="00940F56"/>
    <w:rsid w:val="009F6CC2"/>
    <w:rsid w:val="00B14D74"/>
    <w:rsid w:val="00DE2C61"/>
    <w:rsid w:val="00EF052D"/>
    <w:rsid w:val="00F13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2EC17D"/>
  <w15:chartTrackingRefBased/>
  <w15:docId w15:val="{4023AEA3-C4A9-4BC1-8710-EBBF0721C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4D7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4D74"/>
    <w:pPr>
      <w:spacing w:after="0" w:line="240" w:lineRule="auto"/>
    </w:pPr>
    <w:rPr>
      <w:lang w:val="fr-FR"/>
    </w:rPr>
  </w:style>
  <w:style w:type="character" w:customStyle="1" w:styleId="Policepardfaut">
    <w:name w:val="Police par défaut"/>
    <w:rsid w:val="00B14D74"/>
  </w:style>
  <w:style w:type="character" w:customStyle="1" w:styleId="shorttext">
    <w:name w:val="short_text"/>
    <w:basedOn w:val="DefaultParagraphFont"/>
    <w:rsid w:val="00B14D74"/>
  </w:style>
  <w:style w:type="character" w:customStyle="1" w:styleId="hps">
    <w:name w:val="hps"/>
    <w:basedOn w:val="DefaultParagraphFont"/>
    <w:rsid w:val="00B14D74"/>
  </w:style>
  <w:style w:type="character" w:styleId="Hyperlink">
    <w:name w:val="Hyperlink"/>
    <w:basedOn w:val="DefaultParagraphFont"/>
    <w:uiPriority w:val="99"/>
    <w:unhideWhenUsed/>
    <w:rsid w:val="00B14D7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438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8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yriam.bouzouad@gmail.com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0.emf"/><Relationship Id="rId5" Type="http://schemas.openxmlformats.org/officeDocument/2006/relationships/styles" Target="styles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hyperlink" Target="mailto:myriam.bouzouad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647CD76B9FAB428141A2FECE94AC99" ma:contentTypeVersion="9" ma:contentTypeDescription="Create a new document." ma:contentTypeScope="" ma:versionID="8080868f6bee1ef8724c552af7cab47c">
  <xsd:schema xmlns:xsd="http://www.w3.org/2001/XMLSchema" xmlns:xs="http://www.w3.org/2001/XMLSchema" xmlns:p="http://schemas.microsoft.com/office/2006/metadata/properties" xmlns:ns3="11467ca1-f812-47e9-bd94-1132fc9bfa05" targetNamespace="http://schemas.microsoft.com/office/2006/metadata/properties" ma:root="true" ma:fieldsID="ba4d94e7f38ee3e0892fc890ab42df14" ns3:_="">
    <xsd:import namespace="11467ca1-f812-47e9-bd94-1132fc9bfa0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467ca1-f812-47e9-bd94-1132fc9bf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8647D19-4E66-4169-860B-C47E22F9C4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1D243C-203B-4BED-B964-E2AC71C6B7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467ca1-f812-47e9-bd94-1132fc9bfa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69C07EB-7744-49BE-B6F8-E19E1A3796E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848</Words>
  <Characters>4670</Characters>
  <Application>Microsoft Office Word</Application>
  <DocSecurity>0</DocSecurity>
  <Lines>38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Schroders Investment Management</Company>
  <LinksUpToDate>false</LinksUpToDate>
  <CharactersWithSpaces>5507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Bouzouad, Myriam</dc:creator>
  <cp:keywords/>
  <dc:description/>
  <cp:lastModifiedBy>myriam bouzouad</cp:lastModifiedBy>
  <cp:revision>4</cp:revision>
  <dcterms:created xsi:type="dcterms:W3CDTF">2024-09-25T06:17:00Z</dcterms:created>
  <dcterms:modified xsi:type="dcterms:W3CDTF">2024-09-26T11:31:00Z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0x01010014647CD76B9FAB428141A2FECE94AC99</vt:lpwstr>
  </property>
</Properties>
</file>