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150C2" w14:textId="4756DA3C" w:rsidR="000836F1" w:rsidRPr="00110A83" w:rsidRDefault="00DE321E" w:rsidP="00E22245">
      <w:pPr>
        <w:jc w:val="center"/>
        <w:rPr>
          <w:rFonts w:ascii="Calibri" w:hAnsi="Calibri" w:cs="Calibri"/>
          <w:b/>
          <w:bCs/>
        </w:rPr>
      </w:pPr>
      <w:r w:rsidRPr="00110A83">
        <w:rPr>
          <w:rFonts w:ascii="Calibri" w:hAnsi="Calibri" w:cs="Calibri"/>
          <w:b/>
          <w:bCs/>
        </w:rPr>
        <w:t>Catherine FLABA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405"/>
        <w:gridCol w:w="3544"/>
        <w:gridCol w:w="3118"/>
      </w:tblGrid>
      <w:tr w:rsidR="00161CED" w:rsidRPr="00110A83" w14:paraId="58F17A5F" w14:textId="3F4ACBFB" w:rsidTr="00161CED">
        <w:tc>
          <w:tcPr>
            <w:tcW w:w="2405" w:type="dxa"/>
          </w:tcPr>
          <w:p w14:paraId="03AEFE87" w14:textId="378752DD" w:rsidR="00161CED" w:rsidRPr="00110A83" w:rsidRDefault="00161CED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110A83">
              <w:rPr>
                <w:rFonts w:ascii="Calibri" w:hAnsi="Calibri" w:cs="Calibri"/>
                <w:sz w:val="22"/>
                <w:szCs w:val="22"/>
                <w:lang w:val="fr-FR"/>
              </w:rPr>
              <w:t>Rue du Culot, 13</w:t>
            </w:r>
          </w:p>
          <w:p w14:paraId="1B561C94" w14:textId="61DD5912" w:rsidR="00161CED" w:rsidRPr="00110A83" w:rsidRDefault="00161CED">
            <w:pPr>
              <w:rPr>
                <w:rFonts w:ascii="Calibri" w:hAnsi="Calibri" w:cs="Calibri"/>
                <w:sz w:val="22"/>
                <w:szCs w:val="22"/>
              </w:rPr>
            </w:pPr>
            <w:r w:rsidRPr="00110A83">
              <w:rPr>
                <w:rFonts w:ascii="Calibri" w:hAnsi="Calibri" w:cs="Calibri"/>
                <w:sz w:val="22"/>
                <w:szCs w:val="22"/>
                <w:lang w:val="fr-FR"/>
              </w:rPr>
              <w:t>5030 Gembloux</w:t>
            </w:r>
          </w:p>
          <w:p w14:paraId="6E4A22A1" w14:textId="77777777" w:rsidR="00161CED" w:rsidRPr="00110A83" w:rsidRDefault="00161C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4029503" w14:textId="77777777" w:rsidR="00161CED" w:rsidRDefault="00161CED" w:rsidP="00E222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10A83">
              <w:rPr>
                <w:rFonts w:ascii="Calibri" w:hAnsi="Calibri" w:cs="Calibri"/>
                <w:sz w:val="22"/>
                <w:szCs w:val="22"/>
              </w:rPr>
              <w:t xml:space="preserve">Née à Liège, le </w:t>
            </w:r>
            <w:r>
              <w:rPr>
                <w:rFonts w:ascii="Calibri" w:hAnsi="Calibri" w:cs="Calibri"/>
                <w:sz w:val="22"/>
                <w:szCs w:val="22"/>
              </w:rPr>
              <w:t>1/2/</w:t>
            </w:r>
            <w:r w:rsidRPr="00110A83">
              <w:rPr>
                <w:rFonts w:ascii="Calibri" w:hAnsi="Calibri" w:cs="Calibri"/>
                <w:sz w:val="22"/>
                <w:szCs w:val="22"/>
              </w:rPr>
              <w:t xml:space="preserve">1970 </w:t>
            </w:r>
          </w:p>
          <w:p w14:paraId="2D1F7572" w14:textId="37B84A2E" w:rsidR="00161CED" w:rsidRPr="00110A83" w:rsidRDefault="00161CED" w:rsidP="00E222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10A83">
              <w:rPr>
                <w:rFonts w:ascii="Calibri" w:hAnsi="Calibri" w:cs="Calibri"/>
                <w:sz w:val="22"/>
                <w:szCs w:val="22"/>
              </w:rPr>
              <w:t>Nationalité belge</w:t>
            </w:r>
          </w:p>
        </w:tc>
        <w:tc>
          <w:tcPr>
            <w:tcW w:w="3118" w:type="dxa"/>
          </w:tcPr>
          <w:p w14:paraId="17AD6204" w14:textId="77777777" w:rsidR="00161CED" w:rsidRPr="00110A83" w:rsidRDefault="00161CED" w:rsidP="00E22245">
            <w:pPr>
              <w:rPr>
                <w:rFonts w:ascii="Calibri" w:hAnsi="Calibri" w:cs="Calibri"/>
                <w:sz w:val="22"/>
                <w:szCs w:val="22"/>
              </w:rPr>
            </w:pPr>
            <w:r w:rsidRPr="00110A83">
              <w:rPr>
                <w:rFonts w:ascii="Calibri" w:hAnsi="Calibri" w:cs="Calibri"/>
                <w:sz w:val="22"/>
                <w:szCs w:val="22"/>
              </w:rPr>
              <w:t>+32 / (0)476 / 59 36 44</w:t>
            </w:r>
          </w:p>
          <w:p w14:paraId="2AE9731A" w14:textId="5039360D" w:rsidR="00161CED" w:rsidRPr="00110A83" w:rsidRDefault="00161CED" w:rsidP="00E22245">
            <w:pPr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110A83">
                <w:rPr>
                  <w:rStyle w:val="Lienhypertexte"/>
                  <w:rFonts w:ascii="Calibri" w:hAnsi="Calibri" w:cs="Calibri"/>
                  <w:sz w:val="22"/>
                  <w:szCs w:val="22"/>
                </w:rPr>
                <w:t>catherineflaba@yahoo.fr</w:t>
              </w:r>
            </w:hyperlink>
            <w:r w:rsidRPr="00110A8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78412276" w14:textId="54526146" w:rsidR="00DE321E" w:rsidRPr="00110A83" w:rsidRDefault="00E22245" w:rsidP="00AD12FA">
      <w:pPr>
        <w:pBdr>
          <w:bottom w:val="single" w:sz="12" w:space="1" w:color="auto"/>
        </w:pBdr>
        <w:spacing w:after="0"/>
        <w:jc w:val="right"/>
        <w:rPr>
          <w:rFonts w:ascii="Calibri" w:hAnsi="Calibri" w:cs="Calibri"/>
          <w:sz w:val="22"/>
          <w:szCs w:val="22"/>
        </w:rPr>
      </w:pPr>
      <w:hyperlink r:id="rId8" w:history="1">
        <w:r w:rsidRPr="00110A83">
          <w:rPr>
            <w:rStyle w:val="Lienhypertexte"/>
            <w:rFonts w:ascii="Calibri" w:hAnsi="Calibri" w:cs="Calibri"/>
            <w:sz w:val="22"/>
            <w:szCs w:val="22"/>
          </w:rPr>
          <w:t>https://www.linkedin.com/in/flaba-catherine-56584430/</w:t>
        </w:r>
      </w:hyperlink>
    </w:p>
    <w:p w14:paraId="7C45CBFE" w14:textId="0E582C72" w:rsidR="00E22245" w:rsidRPr="00AD12FA" w:rsidRDefault="00E22245" w:rsidP="00AD12FA">
      <w:pP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AD12FA">
        <w:rPr>
          <w:rFonts w:ascii="Calibri" w:hAnsi="Calibri" w:cs="Calibri"/>
          <w:b/>
          <w:bCs/>
          <w:sz w:val="22"/>
          <w:szCs w:val="22"/>
          <w:u w:val="single"/>
        </w:rPr>
        <w:t>COMPÉTENCES GÉNÉRALES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2245" w14:paraId="2407A627" w14:textId="77777777" w:rsidTr="00E22245">
        <w:tc>
          <w:tcPr>
            <w:tcW w:w="4531" w:type="dxa"/>
          </w:tcPr>
          <w:p w14:paraId="2DBCF023" w14:textId="77777777" w:rsidR="00E22245" w:rsidRPr="00110A83" w:rsidRDefault="00E22245" w:rsidP="00E22245">
            <w:pPr>
              <w:pStyle w:val="Paragraphedeliste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  <w:sz w:val="22"/>
                <w:szCs w:val="22"/>
              </w:rPr>
            </w:pPr>
            <w:r w:rsidRPr="00110A83">
              <w:rPr>
                <w:rFonts w:ascii="Calibri" w:hAnsi="Calibri" w:cs="Calibri"/>
                <w:sz w:val="22"/>
                <w:szCs w:val="22"/>
              </w:rPr>
              <w:t>Leadership</w:t>
            </w:r>
          </w:p>
          <w:p w14:paraId="36EA6807" w14:textId="77777777" w:rsidR="00E22245" w:rsidRPr="00110A83" w:rsidRDefault="00E22245" w:rsidP="00E22245">
            <w:pPr>
              <w:pStyle w:val="Paragraphedeliste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  <w:sz w:val="22"/>
                <w:szCs w:val="22"/>
              </w:rPr>
            </w:pPr>
            <w:r w:rsidRPr="00110A83">
              <w:rPr>
                <w:rFonts w:ascii="Calibri" w:hAnsi="Calibri" w:cs="Calibri"/>
                <w:sz w:val="22"/>
                <w:szCs w:val="22"/>
              </w:rPr>
              <w:t>Réflexion stratégique</w:t>
            </w:r>
          </w:p>
          <w:p w14:paraId="0E36A005" w14:textId="77777777" w:rsidR="00E22245" w:rsidRPr="00110A83" w:rsidRDefault="00E22245" w:rsidP="00E22245">
            <w:pPr>
              <w:pStyle w:val="Paragraphedeliste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  <w:sz w:val="22"/>
                <w:szCs w:val="22"/>
              </w:rPr>
            </w:pPr>
            <w:r w:rsidRPr="00110A83">
              <w:rPr>
                <w:rFonts w:ascii="Calibri" w:hAnsi="Calibri" w:cs="Calibri"/>
                <w:sz w:val="22"/>
                <w:szCs w:val="22"/>
              </w:rPr>
              <w:t>Gestion financière et administrative</w:t>
            </w:r>
          </w:p>
          <w:p w14:paraId="78DD2871" w14:textId="516631E0" w:rsidR="00E22245" w:rsidRPr="00110A83" w:rsidRDefault="00225385" w:rsidP="00E22245">
            <w:pPr>
              <w:pStyle w:val="Paragraphedeliste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Budget / </w:t>
            </w:r>
            <w:r w:rsidR="00E22245" w:rsidRPr="00110A83">
              <w:rPr>
                <w:rFonts w:ascii="Calibri" w:hAnsi="Calibri" w:cs="Calibri"/>
                <w:sz w:val="22"/>
                <w:szCs w:val="22"/>
              </w:rPr>
              <w:t xml:space="preserve">Analyse financière / </w:t>
            </w:r>
            <w:proofErr w:type="spellStart"/>
            <w:r w:rsidR="00E22245" w:rsidRPr="00110A83">
              <w:rPr>
                <w:rFonts w:ascii="Calibri" w:hAnsi="Calibri" w:cs="Calibri"/>
                <w:sz w:val="22"/>
                <w:szCs w:val="22"/>
              </w:rPr>
              <w:t>reporting</w:t>
            </w:r>
            <w:proofErr w:type="spellEnd"/>
          </w:p>
          <w:p w14:paraId="2E0546FF" w14:textId="77777777" w:rsidR="00E22245" w:rsidRPr="00110A83" w:rsidRDefault="00E22245" w:rsidP="00E22245">
            <w:pPr>
              <w:pStyle w:val="Paragraphedeliste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  <w:sz w:val="22"/>
                <w:szCs w:val="22"/>
              </w:rPr>
            </w:pPr>
            <w:r w:rsidRPr="00110A83">
              <w:rPr>
                <w:rFonts w:ascii="Calibri" w:hAnsi="Calibri" w:cs="Calibri"/>
                <w:sz w:val="22"/>
                <w:szCs w:val="22"/>
              </w:rPr>
              <w:t>Gestion de projets</w:t>
            </w:r>
          </w:p>
          <w:p w14:paraId="78D61883" w14:textId="54CFA7C2" w:rsidR="00E22245" w:rsidRPr="00110A83" w:rsidRDefault="00E22245" w:rsidP="00AD12FA">
            <w:pPr>
              <w:pStyle w:val="Paragraphedeliste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  <w:sz w:val="22"/>
                <w:szCs w:val="22"/>
              </w:rPr>
            </w:pPr>
            <w:r w:rsidRPr="00110A83">
              <w:rPr>
                <w:rFonts w:ascii="Calibri" w:hAnsi="Calibri" w:cs="Calibri"/>
                <w:sz w:val="22"/>
                <w:szCs w:val="22"/>
              </w:rPr>
              <w:t>Audit organisationnel et financier</w:t>
            </w:r>
          </w:p>
        </w:tc>
        <w:tc>
          <w:tcPr>
            <w:tcW w:w="4531" w:type="dxa"/>
          </w:tcPr>
          <w:p w14:paraId="22F84B76" w14:textId="77777777" w:rsidR="00E22245" w:rsidRPr="00110A83" w:rsidRDefault="00E22245" w:rsidP="00E22245">
            <w:pPr>
              <w:pStyle w:val="Paragraphedeliste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  <w:sz w:val="22"/>
                <w:szCs w:val="22"/>
              </w:rPr>
            </w:pPr>
            <w:r w:rsidRPr="00110A83">
              <w:rPr>
                <w:rFonts w:ascii="Calibri" w:hAnsi="Calibri" w:cs="Calibri"/>
                <w:sz w:val="22"/>
                <w:szCs w:val="22"/>
              </w:rPr>
              <w:t>Relations et négociations avec partenaires publics et privés</w:t>
            </w:r>
          </w:p>
          <w:p w14:paraId="2A73BF77" w14:textId="77777777" w:rsidR="00E22245" w:rsidRPr="00110A83" w:rsidRDefault="00E22245" w:rsidP="00E22245">
            <w:pPr>
              <w:pStyle w:val="Paragraphedeliste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  <w:sz w:val="22"/>
                <w:szCs w:val="22"/>
              </w:rPr>
            </w:pPr>
            <w:r w:rsidRPr="00110A83">
              <w:rPr>
                <w:rFonts w:ascii="Calibri" w:hAnsi="Calibri" w:cs="Calibri"/>
                <w:sz w:val="22"/>
                <w:szCs w:val="22"/>
              </w:rPr>
              <w:t>Gestion d’équipe</w:t>
            </w:r>
          </w:p>
          <w:p w14:paraId="35850AA7" w14:textId="77777777" w:rsidR="00E22245" w:rsidRPr="00110A83" w:rsidRDefault="00E22245" w:rsidP="00E22245">
            <w:pPr>
              <w:pStyle w:val="Paragraphedeliste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  <w:sz w:val="22"/>
                <w:szCs w:val="22"/>
              </w:rPr>
            </w:pPr>
            <w:r w:rsidRPr="00110A83">
              <w:rPr>
                <w:rFonts w:ascii="Calibri" w:hAnsi="Calibri" w:cs="Calibri"/>
                <w:sz w:val="22"/>
                <w:szCs w:val="22"/>
              </w:rPr>
              <w:t>Formation / encadrement</w:t>
            </w:r>
          </w:p>
          <w:p w14:paraId="48774E67" w14:textId="4BF67B04" w:rsidR="00E22245" w:rsidRPr="00110A83" w:rsidRDefault="00E22245" w:rsidP="00E22245">
            <w:pPr>
              <w:pStyle w:val="Paragraphedeliste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  <w:sz w:val="22"/>
                <w:szCs w:val="22"/>
              </w:rPr>
            </w:pPr>
            <w:r w:rsidRPr="00110A83">
              <w:rPr>
                <w:rFonts w:ascii="Calibri" w:hAnsi="Calibri" w:cs="Calibri"/>
                <w:sz w:val="22"/>
                <w:szCs w:val="22"/>
              </w:rPr>
              <w:t>Français / anglais / néerlandais</w:t>
            </w:r>
          </w:p>
        </w:tc>
      </w:tr>
    </w:tbl>
    <w:p w14:paraId="349C5F9D" w14:textId="61B7E5D7" w:rsidR="00E22245" w:rsidRDefault="00E22245" w:rsidP="00AD12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7DCC56A" w14:textId="29A48513" w:rsidR="00E22245" w:rsidRPr="00AD12FA" w:rsidRDefault="00E22245" w:rsidP="00AD12FA">
      <w:pP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AD12FA">
        <w:rPr>
          <w:rFonts w:ascii="Calibri" w:hAnsi="Calibri" w:cs="Calibri"/>
          <w:b/>
          <w:bCs/>
          <w:sz w:val="22"/>
          <w:szCs w:val="22"/>
          <w:u w:val="single"/>
        </w:rPr>
        <w:t>EXPÉRIENCE PROFESSIONNELLE</w:t>
      </w:r>
    </w:p>
    <w:p w14:paraId="4B717CC7" w14:textId="5C0289C7" w:rsidR="00E22245" w:rsidRPr="00110A83" w:rsidRDefault="00E22245" w:rsidP="00110A83">
      <w:pPr>
        <w:pStyle w:val="Corpsdetexte"/>
        <w:ind w:left="131"/>
        <w:rPr>
          <w:u w:val="single"/>
        </w:rPr>
      </w:pPr>
      <w:r w:rsidRPr="00110A83">
        <w:rPr>
          <w:u w:val="single"/>
        </w:rPr>
        <w:t>De juin 2021 à septembre 2024</w:t>
      </w:r>
      <w:r w:rsidR="008778C5" w:rsidRPr="00110A83">
        <w:rPr>
          <w:sz w:val="18"/>
          <w:szCs w:val="18"/>
          <w:u w:val="single"/>
        </w:rPr>
        <w:t xml:space="preserve">, </w:t>
      </w:r>
      <w:r w:rsidR="008778C5" w:rsidRPr="00110A83">
        <w:rPr>
          <w:spacing w:val="-2"/>
          <w:sz w:val="18"/>
          <w:szCs w:val="18"/>
          <w:u w:val="single"/>
        </w:rPr>
        <w:t>BRUXELLES</w:t>
      </w:r>
    </w:p>
    <w:p w14:paraId="5BCCBA61" w14:textId="77777777" w:rsidR="00E22245" w:rsidRPr="008778C5" w:rsidRDefault="00E22245" w:rsidP="008778C5">
      <w:pPr>
        <w:pStyle w:val="Corpsdetexte"/>
        <w:ind w:left="131"/>
        <w:rPr>
          <w:b/>
          <w:bCs/>
        </w:rPr>
      </w:pPr>
      <w:r w:rsidRPr="008778C5">
        <w:rPr>
          <w:b/>
          <w:bCs/>
        </w:rPr>
        <w:t>Directrice financière et des services de support (finances, RH, IT, logistique)</w:t>
      </w:r>
    </w:p>
    <w:p w14:paraId="5816FE24" w14:textId="77777777" w:rsidR="00E22245" w:rsidRPr="008778C5" w:rsidRDefault="00E22245" w:rsidP="00E22245">
      <w:pPr>
        <w:pStyle w:val="Corpsdetexte"/>
        <w:ind w:left="131"/>
      </w:pPr>
      <w:r w:rsidRPr="008778C5">
        <w:t xml:space="preserve">Plateforme Citoyenne de Soutien aux Réfugiés – BelRefugees </w:t>
      </w:r>
      <w:proofErr w:type="spellStart"/>
      <w:r w:rsidRPr="008778C5">
        <w:t>asbl</w:t>
      </w:r>
      <w:proofErr w:type="spellEnd"/>
    </w:p>
    <w:p w14:paraId="0520A24B" w14:textId="7A92E752" w:rsidR="00E22245" w:rsidRPr="008778C5" w:rsidRDefault="004802F6" w:rsidP="00E22245">
      <w:pPr>
        <w:pStyle w:val="Corpsdetexte"/>
        <w:numPr>
          <w:ilvl w:val="0"/>
          <w:numId w:val="2"/>
        </w:numPr>
      </w:pPr>
      <w:r>
        <w:t>S</w:t>
      </w:r>
      <w:r w:rsidR="00E22245" w:rsidRPr="008778C5">
        <w:t>tructuration</w:t>
      </w:r>
      <w:r>
        <w:t>, renforcement, encadrement</w:t>
      </w:r>
      <w:r w:rsidR="00E22245" w:rsidRPr="008778C5">
        <w:t xml:space="preserve"> </w:t>
      </w:r>
      <w:r>
        <w:t xml:space="preserve">et supervision </w:t>
      </w:r>
      <w:r w:rsidR="00E22245" w:rsidRPr="008778C5">
        <w:t>des services</w:t>
      </w:r>
      <w:r>
        <w:t xml:space="preserve"> </w:t>
      </w:r>
    </w:p>
    <w:p w14:paraId="7CA58D86" w14:textId="3E6F44E2" w:rsidR="00E22245" w:rsidRPr="008778C5" w:rsidRDefault="00E22245" w:rsidP="00E22245">
      <w:pPr>
        <w:pStyle w:val="Corpsdetexte"/>
        <w:numPr>
          <w:ilvl w:val="0"/>
          <w:numId w:val="2"/>
        </w:numPr>
      </w:pPr>
      <w:r w:rsidRPr="008778C5">
        <w:t>Relations avec les pouvoirs subsidiant</w:t>
      </w:r>
      <w:r w:rsidR="00680F10">
        <w:t>s</w:t>
      </w:r>
      <w:r w:rsidR="00225385">
        <w:t xml:space="preserve"> et</w:t>
      </w:r>
      <w:r w:rsidR="004802F6">
        <w:t xml:space="preserve"> </w:t>
      </w:r>
      <w:r w:rsidRPr="008778C5">
        <w:t xml:space="preserve">partenaires privés (banques, réviseurs, </w:t>
      </w:r>
      <w:r w:rsidR="00161CED">
        <w:t xml:space="preserve">partenaires </w:t>
      </w:r>
      <w:r w:rsidR="004802F6">
        <w:t>du secteur</w:t>
      </w:r>
      <w:r w:rsidRPr="008778C5">
        <w:t>)</w:t>
      </w:r>
    </w:p>
    <w:p w14:paraId="76333BAC" w14:textId="46690B7C" w:rsidR="00E22245" w:rsidRPr="008778C5" w:rsidRDefault="004802F6" w:rsidP="00E22245">
      <w:pPr>
        <w:pStyle w:val="Corpsdetexte"/>
        <w:numPr>
          <w:ilvl w:val="0"/>
          <w:numId w:val="2"/>
        </w:numPr>
      </w:pPr>
      <w:r>
        <w:t>Participation au comité de direction</w:t>
      </w:r>
      <w:r w:rsidR="00161CED">
        <w:t>, au</w:t>
      </w:r>
      <w:r w:rsidR="00E22245" w:rsidRPr="008778C5">
        <w:t xml:space="preserve"> conseil d’administration et </w:t>
      </w:r>
      <w:r>
        <w:t>l’</w:t>
      </w:r>
      <w:r w:rsidR="00E22245" w:rsidRPr="008778C5">
        <w:t>assemblée générale</w:t>
      </w:r>
    </w:p>
    <w:p w14:paraId="3CC29F7E" w14:textId="77777777" w:rsidR="008778C5" w:rsidRPr="008778C5" w:rsidRDefault="00E22245" w:rsidP="00E22245">
      <w:pPr>
        <w:pStyle w:val="Corpsdetexte"/>
        <w:numPr>
          <w:ilvl w:val="0"/>
          <w:numId w:val="2"/>
        </w:numPr>
        <w:rPr>
          <w:rFonts w:ascii="Arial" w:hAnsi="Arial" w:cs="Arial"/>
        </w:rPr>
      </w:pPr>
      <w:r w:rsidRPr="008778C5">
        <w:t>Relation avec le CE et CPP</w:t>
      </w:r>
      <w:r w:rsidR="008778C5" w:rsidRPr="008778C5">
        <w:t>T</w:t>
      </w:r>
    </w:p>
    <w:p w14:paraId="2384914A" w14:textId="437BAF64" w:rsidR="00E22245" w:rsidRPr="00110A83" w:rsidRDefault="004802F6" w:rsidP="00E22245">
      <w:pPr>
        <w:pStyle w:val="Corpsdetexte"/>
        <w:numPr>
          <w:ilvl w:val="0"/>
          <w:numId w:val="2"/>
        </w:numPr>
        <w:rPr>
          <w:rFonts w:ascii="Arial" w:hAnsi="Arial" w:cs="Arial"/>
        </w:rPr>
      </w:pPr>
      <w:r>
        <w:t>Pilotage du</w:t>
      </w:r>
      <w:r w:rsidR="00E22245" w:rsidRPr="008778C5">
        <w:t xml:space="preserve"> processus d’élaboration du plan stratégique 2025-2030</w:t>
      </w:r>
    </w:p>
    <w:p w14:paraId="67497C17" w14:textId="77777777" w:rsidR="00110A83" w:rsidRPr="008778C5" w:rsidRDefault="00110A83" w:rsidP="00110A83">
      <w:pPr>
        <w:pStyle w:val="Corpsdetexte"/>
        <w:ind w:left="491"/>
        <w:rPr>
          <w:rFonts w:ascii="Arial" w:hAnsi="Arial" w:cs="Arial"/>
        </w:rPr>
      </w:pPr>
    </w:p>
    <w:p w14:paraId="17B3A9DE" w14:textId="316792F1" w:rsidR="008778C5" w:rsidRPr="00110A83" w:rsidRDefault="008778C5" w:rsidP="00110A83">
      <w:pPr>
        <w:pStyle w:val="Corpsdetexte"/>
        <w:ind w:left="131"/>
        <w:rPr>
          <w:u w:val="single"/>
        </w:rPr>
      </w:pPr>
      <w:r w:rsidRPr="00110A83">
        <w:rPr>
          <w:u w:val="single"/>
        </w:rPr>
        <w:t xml:space="preserve">De </w:t>
      </w:r>
      <w:r w:rsidRPr="00110A83">
        <w:rPr>
          <w:rFonts w:eastAsiaTheme="minorHAnsi"/>
          <w:kern w:val="2"/>
          <w:u w:val="single"/>
          <w:lang w:val="fr-BE"/>
          <w14:ligatures w14:val="standardContextual"/>
        </w:rPr>
        <w:t>juillet</w:t>
      </w:r>
      <w:r w:rsidRPr="00110A83">
        <w:rPr>
          <w:u w:val="single"/>
        </w:rPr>
        <w:t xml:space="preserve"> 2018 à juin 2021, </w:t>
      </w:r>
      <w:r w:rsidRPr="00110A83">
        <w:rPr>
          <w:sz w:val="18"/>
          <w:szCs w:val="18"/>
          <w:u w:val="single"/>
        </w:rPr>
        <w:t>BRUXELLES</w:t>
      </w:r>
    </w:p>
    <w:p w14:paraId="6288599A" w14:textId="77777777" w:rsidR="008778C5" w:rsidRPr="008778C5" w:rsidRDefault="008778C5" w:rsidP="008778C5">
      <w:pPr>
        <w:spacing w:after="0"/>
        <w:ind w:left="131"/>
        <w:rPr>
          <w:rFonts w:ascii="Calibri" w:eastAsia="Calibri" w:hAnsi="Calibri" w:cs="Calibri"/>
          <w:b/>
          <w:bCs/>
          <w:kern w:val="0"/>
          <w:sz w:val="22"/>
          <w:szCs w:val="22"/>
          <w:lang w:val="fr-FR"/>
          <w14:ligatures w14:val="none"/>
        </w:rPr>
      </w:pPr>
      <w:r w:rsidRPr="008778C5">
        <w:rPr>
          <w:rFonts w:ascii="Calibri" w:eastAsia="Calibri" w:hAnsi="Calibri" w:cs="Calibri"/>
          <w:b/>
          <w:bCs/>
          <w:kern w:val="0"/>
          <w:sz w:val="22"/>
          <w:szCs w:val="22"/>
          <w:lang w:val="fr-FR"/>
          <w14:ligatures w14:val="none"/>
        </w:rPr>
        <w:t>Coordinatrice du service « Administration et Finances des projets »</w:t>
      </w:r>
    </w:p>
    <w:p w14:paraId="23E24C61" w14:textId="77777777" w:rsidR="008778C5" w:rsidRDefault="008778C5" w:rsidP="008778C5">
      <w:pPr>
        <w:pStyle w:val="Corpsdetexte"/>
        <w:ind w:left="131"/>
      </w:pPr>
      <w:r>
        <w:t>OXFAM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Solidarité</w:t>
      </w:r>
    </w:p>
    <w:p w14:paraId="3B98DA23" w14:textId="77777777" w:rsidR="008778C5" w:rsidRPr="0099330F" w:rsidRDefault="008778C5" w:rsidP="008778C5">
      <w:pPr>
        <w:pStyle w:val="Corpsdetexte"/>
        <w:numPr>
          <w:ilvl w:val="0"/>
          <w:numId w:val="2"/>
        </w:numPr>
      </w:pPr>
      <w:r>
        <w:t>Encadrement</w:t>
      </w:r>
      <w:r w:rsidRPr="008778C5">
        <w:t xml:space="preserve"> </w:t>
      </w:r>
      <w:r>
        <w:t>d’une</w:t>
      </w:r>
      <w:r w:rsidRPr="008778C5">
        <w:t xml:space="preserve"> </w:t>
      </w:r>
      <w:r>
        <w:t>équipe</w:t>
      </w:r>
      <w:r w:rsidRPr="008778C5">
        <w:t xml:space="preserve"> </w:t>
      </w:r>
      <w:r>
        <w:t>de</w:t>
      </w:r>
      <w:r w:rsidRPr="008778C5">
        <w:t xml:space="preserve"> </w:t>
      </w:r>
      <w:r>
        <w:t>gestionnaires</w:t>
      </w:r>
      <w:r w:rsidRPr="008778C5">
        <w:t xml:space="preserve"> </w:t>
      </w:r>
      <w:r>
        <w:t>administratifs</w:t>
      </w:r>
      <w:r w:rsidRPr="008778C5">
        <w:t xml:space="preserve"> </w:t>
      </w:r>
      <w:r>
        <w:t>et</w:t>
      </w:r>
      <w:r w:rsidRPr="008778C5">
        <w:t xml:space="preserve"> </w:t>
      </w:r>
      <w:r>
        <w:t>financiers</w:t>
      </w:r>
      <w:r w:rsidRPr="008778C5">
        <w:t xml:space="preserve"> </w:t>
      </w:r>
      <w:r>
        <w:t>à</w:t>
      </w:r>
      <w:r w:rsidRPr="008778C5">
        <w:t xml:space="preserve"> Bruxelles</w:t>
      </w:r>
    </w:p>
    <w:p w14:paraId="71F553B1" w14:textId="77777777" w:rsidR="008778C5" w:rsidRDefault="008778C5" w:rsidP="008778C5">
      <w:pPr>
        <w:pStyle w:val="Corpsdetexte"/>
        <w:numPr>
          <w:ilvl w:val="0"/>
          <w:numId w:val="2"/>
        </w:numPr>
      </w:pPr>
      <w:r>
        <w:t>Suivi</w:t>
      </w:r>
      <w:r w:rsidRPr="008778C5">
        <w:t xml:space="preserve"> </w:t>
      </w:r>
      <w:r>
        <w:t>administratif,</w:t>
      </w:r>
      <w:r w:rsidRPr="008778C5">
        <w:t xml:space="preserve"> </w:t>
      </w:r>
      <w:r>
        <w:t>financier</w:t>
      </w:r>
      <w:r w:rsidRPr="008778C5">
        <w:t xml:space="preserve"> </w:t>
      </w:r>
      <w:r>
        <w:t>et</w:t>
      </w:r>
      <w:r w:rsidRPr="008778C5">
        <w:t xml:space="preserve"> </w:t>
      </w:r>
      <w:r>
        <w:t>budgétaire</w:t>
      </w:r>
      <w:r w:rsidRPr="008778C5">
        <w:t xml:space="preserve"> </w:t>
      </w:r>
      <w:r>
        <w:t>des</w:t>
      </w:r>
      <w:r w:rsidRPr="008778C5">
        <w:t xml:space="preserve"> </w:t>
      </w:r>
      <w:r>
        <w:t>projets</w:t>
      </w:r>
      <w:r w:rsidRPr="008778C5">
        <w:t xml:space="preserve"> </w:t>
      </w:r>
      <w:r>
        <w:t>subsidiés</w:t>
      </w:r>
    </w:p>
    <w:p w14:paraId="261F5C31" w14:textId="6B98AB7A" w:rsidR="008778C5" w:rsidRDefault="008778C5" w:rsidP="008778C5">
      <w:pPr>
        <w:pStyle w:val="Corpsdetexte"/>
        <w:numPr>
          <w:ilvl w:val="0"/>
          <w:numId w:val="2"/>
        </w:numPr>
      </w:pPr>
      <w:proofErr w:type="spellStart"/>
      <w:r>
        <w:t>Reporting</w:t>
      </w:r>
      <w:proofErr w:type="spellEnd"/>
      <w:r w:rsidRPr="008778C5">
        <w:t xml:space="preserve"> </w:t>
      </w:r>
      <w:r>
        <w:t>au</w:t>
      </w:r>
      <w:r w:rsidRPr="008778C5">
        <w:t xml:space="preserve"> </w:t>
      </w:r>
      <w:r>
        <w:t>Directeur</w:t>
      </w:r>
      <w:r w:rsidRPr="008778C5">
        <w:t xml:space="preserve"> financier</w:t>
      </w:r>
    </w:p>
    <w:p w14:paraId="35FAB4B2" w14:textId="77777777" w:rsidR="00110A83" w:rsidRDefault="00110A83" w:rsidP="008778C5">
      <w:pPr>
        <w:spacing w:after="0"/>
        <w:ind w:left="131"/>
        <w:rPr>
          <w:rFonts w:ascii="Calibri" w:hAnsi="Calibri" w:cs="Calibri"/>
          <w:sz w:val="22"/>
          <w:szCs w:val="22"/>
          <w:u w:val="single"/>
        </w:rPr>
      </w:pPr>
    </w:p>
    <w:p w14:paraId="5F1F8FCB" w14:textId="7F5D3657" w:rsidR="008778C5" w:rsidRPr="00110A83" w:rsidRDefault="008778C5" w:rsidP="00110A83">
      <w:pPr>
        <w:pStyle w:val="Corpsdetexte"/>
        <w:ind w:left="131"/>
        <w:rPr>
          <w:sz w:val="18"/>
          <w:szCs w:val="18"/>
          <w:u w:val="single"/>
        </w:rPr>
      </w:pPr>
      <w:r w:rsidRPr="00110A83">
        <w:rPr>
          <w:u w:val="single"/>
        </w:rPr>
        <w:t xml:space="preserve">De </w:t>
      </w:r>
      <w:r w:rsidRPr="00110A83">
        <w:rPr>
          <w:rFonts w:eastAsiaTheme="minorHAnsi"/>
          <w:kern w:val="2"/>
          <w:u w:val="single"/>
          <w:lang w:val="fr-BE"/>
          <w14:ligatures w14:val="standardContextual"/>
        </w:rPr>
        <w:t>juin</w:t>
      </w:r>
      <w:r w:rsidRPr="00110A83">
        <w:rPr>
          <w:u w:val="single"/>
        </w:rPr>
        <w:t xml:space="preserve"> 2017 à décembre 2017, </w:t>
      </w:r>
      <w:r w:rsidRPr="00110A83">
        <w:rPr>
          <w:sz w:val="18"/>
          <w:szCs w:val="18"/>
          <w:u w:val="single"/>
        </w:rPr>
        <w:t>BRUXELLES</w:t>
      </w:r>
    </w:p>
    <w:p w14:paraId="58DC46AC" w14:textId="77777777" w:rsidR="008778C5" w:rsidRPr="008778C5" w:rsidRDefault="008778C5" w:rsidP="008778C5">
      <w:pPr>
        <w:spacing w:after="0"/>
        <w:ind w:left="131"/>
        <w:rPr>
          <w:rFonts w:ascii="Calibri" w:eastAsia="Calibri" w:hAnsi="Calibri" w:cs="Calibri"/>
          <w:b/>
          <w:bCs/>
          <w:kern w:val="0"/>
          <w:sz w:val="22"/>
          <w:szCs w:val="22"/>
          <w:lang w:val="fr-FR"/>
          <w14:ligatures w14:val="none"/>
        </w:rPr>
      </w:pPr>
      <w:r w:rsidRPr="008778C5">
        <w:rPr>
          <w:rFonts w:ascii="Calibri" w:eastAsia="Calibri" w:hAnsi="Calibri" w:cs="Calibri"/>
          <w:b/>
          <w:bCs/>
          <w:kern w:val="0"/>
          <w:sz w:val="22"/>
          <w:szCs w:val="22"/>
          <w:lang w:val="fr-FR"/>
          <w14:ligatures w14:val="none"/>
        </w:rPr>
        <w:t xml:space="preserve">Coordinatrice du service « Administration et Finances des projets » ad </w:t>
      </w:r>
      <w:proofErr w:type="spellStart"/>
      <w:r w:rsidRPr="008778C5">
        <w:rPr>
          <w:rFonts w:ascii="Calibri" w:eastAsia="Calibri" w:hAnsi="Calibri" w:cs="Calibri"/>
          <w:b/>
          <w:bCs/>
          <w:kern w:val="0"/>
          <w:sz w:val="22"/>
          <w:szCs w:val="22"/>
          <w:lang w:val="fr-FR"/>
          <w14:ligatures w14:val="none"/>
        </w:rPr>
        <w:t>interim</w:t>
      </w:r>
      <w:proofErr w:type="spellEnd"/>
    </w:p>
    <w:p w14:paraId="6BA6DEC9" w14:textId="15900BDB" w:rsidR="008778C5" w:rsidRPr="008778C5" w:rsidRDefault="008778C5" w:rsidP="008778C5">
      <w:pPr>
        <w:pStyle w:val="Corpsdetexte"/>
        <w:ind w:left="131"/>
      </w:pPr>
      <w:r w:rsidRPr="008778C5">
        <w:t>OXFAM Solidarité</w:t>
      </w:r>
    </w:p>
    <w:p w14:paraId="3ACB0773" w14:textId="77777777" w:rsidR="008778C5" w:rsidRDefault="008778C5" w:rsidP="008778C5">
      <w:pPr>
        <w:pStyle w:val="Corpsdetexte"/>
        <w:ind w:left="131"/>
      </w:pPr>
    </w:p>
    <w:p w14:paraId="3E13C86E" w14:textId="77777777" w:rsidR="008778C5" w:rsidRPr="00110A83" w:rsidRDefault="008778C5" w:rsidP="00110A83">
      <w:pPr>
        <w:pStyle w:val="Corpsdetexte"/>
        <w:ind w:left="131"/>
        <w:rPr>
          <w:sz w:val="18"/>
          <w:szCs w:val="18"/>
          <w:u w:val="single"/>
        </w:rPr>
      </w:pPr>
      <w:r w:rsidRPr="00110A83">
        <w:rPr>
          <w:u w:val="single"/>
        </w:rPr>
        <w:t xml:space="preserve">D’août </w:t>
      </w:r>
      <w:r w:rsidRPr="00110A83">
        <w:rPr>
          <w:rFonts w:eastAsiaTheme="minorHAnsi"/>
          <w:kern w:val="2"/>
          <w:u w:val="single"/>
          <w:lang w:val="fr-BE"/>
          <w14:ligatures w14:val="standardContextual"/>
        </w:rPr>
        <w:t>2014</w:t>
      </w:r>
      <w:r w:rsidRPr="00110A83">
        <w:rPr>
          <w:u w:val="single"/>
        </w:rPr>
        <w:t xml:space="preserve"> à juin 2018, </w:t>
      </w:r>
      <w:r w:rsidRPr="00110A83">
        <w:rPr>
          <w:sz w:val="18"/>
          <w:szCs w:val="18"/>
          <w:u w:val="single"/>
        </w:rPr>
        <w:t>BRUXELLES</w:t>
      </w:r>
    </w:p>
    <w:p w14:paraId="17FCFF73" w14:textId="77777777" w:rsidR="008778C5" w:rsidRPr="008778C5" w:rsidRDefault="008778C5" w:rsidP="008778C5">
      <w:pPr>
        <w:pStyle w:val="Corpsdetexte"/>
        <w:ind w:left="131"/>
        <w:rPr>
          <w:b/>
          <w:bCs/>
        </w:rPr>
      </w:pPr>
      <w:r w:rsidRPr="008778C5">
        <w:rPr>
          <w:b/>
          <w:bCs/>
        </w:rPr>
        <w:t>Gestionnaire administrative et financière des projets en Asie (Vietnam, Cambodge, Laos)</w:t>
      </w:r>
    </w:p>
    <w:p w14:paraId="5FE0B04C" w14:textId="77777777" w:rsidR="008778C5" w:rsidRDefault="008778C5" w:rsidP="008778C5">
      <w:pPr>
        <w:pStyle w:val="Corpsdetexte"/>
        <w:ind w:left="131"/>
      </w:pPr>
      <w:r>
        <w:t>OXFAM Solidarité</w:t>
      </w:r>
    </w:p>
    <w:p w14:paraId="49D8456D" w14:textId="77777777" w:rsidR="008778C5" w:rsidRDefault="008778C5" w:rsidP="008778C5">
      <w:pPr>
        <w:pStyle w:val="Corpsdetexte"/>
        <w:ind w:left="131"/>
      </w:pPr>
      <w:r>
        <w:t>-</w:t>
      </w:r>
      <w:r>
        <w:tab/>
        <w:t>Gestion administrative, financière et budgétaire des projets</w:t>
      </w:r>
    </w:p>
    <w:p w14:paraId="34840AE5" w14:textId="08EC3D12" w:rsidR="008778C5" w:rsidRDefault="008778C5" w:rsidP="008778C5">
      <w:pPr>
        <w:pStyle w:val="Corpsdetexte"/>
        <w:ind w:left="131"/>
      </w:pPr>
      <w:r>
        <w:t>-</w:t>
      </w:r>
      <w:r>
        <w:tab/>
        <w:t>Missions à l’étranger : contrôle interne, formation, support</w:t>
      </w:r>
    </w:p>
    <w:p w14:paraId="29F3AE52" w14:textId="77777777" w:rsidR="008778C5" w:rsidRDefault="008778C5" w:rsidP="008778C5">
      <w:pPr>
        <w:pStyle w:val="Corpsdetexte"/>
        <w:ind w:left="131"/>
      </w:pPr>
    </w:p>
    <w:p w14:paraId="76F16069" w14:textId="09D1494D" w:rsidR="008778C5" w:rsidRPr="00110A83" w:rsidRDefault="008778C5" w:rsidP="00110A83">
      <w:pPr>
        <w:pStyle w:val="Corpsdetexte"/>
        <w:ind w:left="131"/>
        <w:rPr>
          <w:sz w:val="18"/>
          <w:szCs w:val="18"/>
          <w:u w:val="single"/>
        </w:rPr>
      </w:pPr>
      <w:r w:rsidRPr="00110A83">
        <w:rPr>
          <w:u w:val="single"/>
        </w:rPr>
        <w:t xml:space="preserve">D’octobre </w:t>
      </w:r>
      <w:r w:rsidRPr="00110A83">
        <w:rPr>
          <w:rFonts w:eastAsiaTheme="minorHAnsi"/>
          <w:kern w:val="2"/>
          <w:u w:val="single"/>
          <w:lang w:val="fr-BE"/>
          <w14:ligatures w14:val="standardContextual"/>
        </w:rPr>
        <w:t>2006</w:t>
      </w:r>
      <w:r w:rsidRPr="00110A83">
        <w:rPr>
          <w:u w:val="single"/>
        </w:rPr>
        <w:t xml:space="preserve"> à octobre 2013, </w:t>
      </w:r>
      <w:r w:rsidRPr="00110A83">
        <w:rPr>
          <w:sz w:val="18"/>
          <w:szCs w:val="18"/>
          <w:u w:val="single"/>
        </w:rPr>
        <w:t>BRUXELLES</w:t>
      </w:r>
    </w:p>
    <w:p w14:paraId="250C9D2C" w14:textId="77777777" w:rsidR="008778C5" w:rsidRPr="008778C5" w:rsidRDefault="008778C5" w:rsidP="008778C5">
      <w:pPr>
        <w:pStyle w:val="Corpsdetexte"/>
        <w:ind w:left="131"/>
        <w:rPr>
          <w:b/>
          <w:bCs/>
        </w:rPr>
      </w:pPr>
      <w:r w:rsidRPr="008778C5">
        <w:rPr>
          <w:b/>
          <w:bCs/>
        </w:rPr>
        <w:t>Directrice administrative et financière</w:t>
      </w:r>
    </w:p>
    <w:p w14:paraId="6FF672BB" w14:textId="77777777" w:rsidR="008778C5" w:rsidRDefault="008778C5" w:rsidP="008778C5">
      <w:pPr>
        <w:pStyle w:val="Corpsdetexte"/>
        <w:ind w:left="131"/>
      </w:pPr>
      <w:r>
        <w:t>AGENCE EUROPEENNE POUR LE DEVELOPPEMENT ET LA SANTE (AEDES)</w:t>
      </w:r>
    </w:p>
    <w:p w14:paraId="5C9C504A" w14:textId="77777777" w:rsidR="008778C5" w:rsidRDefault="008778C5" w:rsidP="008778C5">
      <w:pPr>
        <w:pStyle w:val="Corpsdetexte"/>
        <w:ind w:left="131"/>
      </w:pPr>
      <w:r>
        <w:t xml:space="preserve">(Groupe composé de 4 entités : 2 bureaux d’études, 1 </w:t>
      </w:r>
      <w:proofErr w:type="spellStart"/>
      <w:r>
        <w:t>asbl</w:t>
      </w:r>
      <w:proofErr w:type="spellEnd"/>
      <w:r>
        <w:t xml:space="preserve"> et 1 fondation)</w:t>
      </w:r>
    </w:p>
    <w:p w14:paraId="73C1177F" w14:textId="77777777" w:rsidR="008778C5" w:rsidRDefault="008778C5" w:rsidP="00340516">
      <w:pPr>
        <w:pStyle w:val="Corpsdetexte"/>
        <w:ind w:left="707" w:hanging="576"/>
      </w:pPr>
      <w:r>
        <w:t>-</w:t>
      </w:r>
      <w:r>
        <w:tab/>
        <w:t>Comptabilité, trésorerie, fiscalité, facturation, rapports financiers aux donateurs institutionnels, clôture annuelle des comptes, audits, relations avec les banques et les réviseurs, gestion des ressources humaines</w:t>
      </w:r>
    </w:p>
    <w:p w14:paraId="51AF6390" w14:textId="77777777" w:rsidR="008778C5" w:rsidRDefault="008778C5" w:rsidP="008778C5">
      <w:pPr>
        <w:pStyle w:val="Corpsdetexte"/>
        <w:ind w:left="131"/>
      </w:pPr>
      <w:r>
        <w:t>-</w:t>
      </w:r>
      <w:r>
        <w:tab/>
        <w:t>Coordination d’une équipe de gestionnaires financiers à Bruxelles</w:t>
      </w:r>
    </w:p>
    <w:p w14:paraId="508B720A" w14:textId="77777777" w:rsidR="008778C5" w:rsidRDefault="008778C5" w:rsidP="008778C5">
      <w:pPr>
        <w:pStyle w:val="Corpsdetexte"/>
        <w:ind w:left="131"/>
      </w:pPr>
      <w:r>
        <w:t>-</w:t>
      </w:r>
      <w:r>
        <w:tab/>
        <w:t>Missions à l’étranger</w:t>
      </w:r>
    </w:p>
    <w:p w14:paraId="544E74AF" w14:textId="10A2C499" w:rsidR="008778C5" w:rsidRDefault="008778C5" w:rsidP="008778C5">
      <w:pPr>
        <w:pStyle w:val="Corpsdetexte"/>
        <w:ind w:left="131"/>
      </w:pPr>
      <w:r>
        <w:t>-</w:t>
      </w:r>
      <w:r>
        <w:tab/>
        <w:t>Participation au comité de direction, au CA, à l’AG</w:t>
      </w:r>
    </w:p>
    <w:p w14:paraId="7108FD68" w14:textId="77777777" w:rsidR="008778C5" w:rsidRDefault="008778C5" w:rsidP="008778C5">
      <w:pPr>
        <w:pStyle w:val="Corpsdetexte"/>
        <w:ind w:left="131"/>
        <w:rPr>
          <w:rFonts w:ascii="Arial" w:hAnsi="Arial" w:cs="Arial"/>
        </w:rPr>
      </w:pPr>
    </w:p>
    <w:p w14:paraId="6B88FA4F" w14:textId="77777777" w:rsidR="008778C5" w:rsidRPr="00110A83" w:rsidRDefault="008778C5" w:rsidP="00110A83">
      <w:pPr>
        <w:pStyle w:val="Corpsdetexte"/>
        <w:ind w:left="131"/>
        <w:rPr>
          <w:rFonts w:eastAsiaTheme="minorHAnsi"/>
          <w:kern w:val="2"/>
          <w:sz w:val="18"/>
          <w:szCs w:val="18"/>
          <w:u w:val="single"/>
          <w:lang w:val="fr-BE"/>
          <w14:ligatures w14:val="standardContextual"/>
        </w:rPr>
      </w:pPr>
      <w:r w:rsidRPr="00110A83">
        <w:rPr>
          <w:rFonts w:eastAsiaTheme="minorHAnsi"/>
          <w:kern w:val="2"/>
          <w:u w:val="single"/>
          <w:lang w:val="fr-BE"/>
          <w14:ligatures w14:val="standardContextual"/>
        </w:rPr>
        <w:t xml:space="preserve">De juin 2003 à sept. 2006, </w:t>
      </w:r>
      <w:r w:rsidRPr="00110A83">
        <w:rPr>
          <w:rFonts w:eastAsiaTheme="minorHAnsi"/>
          <w:kern w:val="2"/>
          <w:sz w:val="18"/>
          <w:szCs w:val="18"/>
          <w:u w:val="single"/>
          <w:lang w:val="fr-BE"/>
          <w14:ligatures w14:val="standardContextual"/>
        </w:rPr>
        <w:t>BRUXELLES</w:t>
      </w:r>
    </w:p>
    <w:p w14:paraId="00F788E9" w14:textId="77777777" w:rsidR="008778C5" w:rsidRPr="008778C5" w:rsidRDefault="008778C5" w:rsidP="008778C5">
      <w:pPr>
        <w:pStyle w:val="Corpsdetexte"/>
        <w:ind w:left="131"/>
        <w:rPr>
          <w:b/>
          <w:bCs/>
        </w:rPr>
      </w:pPr>
      <w:r w:rsidRPr="008778C5">
        <w:rPr>
          <w:b/>
          <w:bCs/>
        </w:rPr>
        <w:t>Gestionnaire des ressources humaines</w:t>
      </w:r>
    </w:p>
    <w:p w14:paraId="23825AA0" w14:textId="334C0ED0" w:rsidR="008778C5" w:rsidRDefault="008778C5" w:rsidP="008778C5">
      <w:pPr>
        <w:pStyle w:val="Corpsdetexte"/>
        <w:ind w:left="131"/>
      </w:pPr>
      <w:r w:rsidRPr="008778C5">
        <w:t>AGENCE EUROPEENNE POUR LE DEVELOPPEMENT ET LA SANTE (AEDES)</w:t>
      </w:r>
    </w:p>
    <w:p w14:paraId="02C69AF8" w14:textId="77777777" w:rsidR="008778C5" w:rsidRDefault="008778C5" w:rsidP="008778C5">
      <w:pPr>
        <w:pStyle w:val="Corpsdetexte"/>
        <w:ind w:left="131"/>
      </w:pPr>
    </w:p>
    <w:p w14:paraId="27395237" w14:textId="77777777" w:rsidR="008778C5" w:rsidRPr="00110A83" w:rsidRDefault="008778C5" w:rsidP="00110A83">
      <w:pPr>
        <w:pStyle w:val="Corpsdetexte"/>
        <w:ind w:left="131"/>
        <w:rPr>
          <w:rFonts w:eastAsiaTheme="minorHAnsi"/>
          <w:kern w:val="2"/>
          <w:u w:val="single"/>
          <w:lang w:val="fr-BE"/>
          <w14:ligatures w14:val="standardContextual"/>
        </w:rPr>
      </w:pPr>
      <w:r w:rsidRPr="00110A83">
        <w:rPr>
          <w:rFonts w:eastAsiaTheme="minorHAnsi"/>
          <w:kern w:val="2"/>
          <w:u w:val="single"/>
          <w:lang w:val="fr-BE"/>
          <w14:ligatures w14:val="standardContextual"/>
        </w:rPr>
        <w:t xml:space="preserve">De déc. 2001 à fév. 2003, </w:t>
      </w:r>
      <w:r w:rsidRPr="00110A83">
        <w:rPr>
          <w:rFonts w:eastAsiaTheme="minorHAnsi"/>
          <w:kern w:val="2"/>
          <w:sz w:val="18"/>
          <w:szCs w:val="18"/>
          <w:u w:val="single"/>
          <w:lang w:val="fr-BE"/>
          <w14:ligatures w14:val="standardContextual"/>
        </w:rPr>
        <w:t>SÉNÉGAL</w:t>
      </w:r>
    </w:p>
    <w:p w14:paraId="5D13D00F" w14:textId="77777777" w:rsidR="008778C5" w:rsidRPr="008778C5" w:rsidRDefault="008778C5" w:rsidP="008778C5">
      <w:pPr>
        <w:pStyle w:val="Corpsdetexte"/>
        <w:ind w:left="131"/>
        <w:rPr>
          <w:b/>
          <w:bCs/>
        </w:rPr>
      </w:pPr>
      <w:r w:rsidRPr="008778C5">
        <w:rPr>
          <w:b/>
          <w:bCs/>
        </w:rPr>
        <w:t>Attaché-adjointe</w:t>
      </w:r>
    </w:p>
    <w:p w14:paraId="5C21C59C" w14:textId="77777777" w:rsidR="008778C5" w:rsidRDefault="008778C5" w:rsidP="008778C5">
      <w:pPr>
        <w:pStyle w:val="Corpsdetexte"/>
        <w:ind w:left="131"/>
      </w:pPr>
      <w:r>
        <w:t>DIRECTION GENERALE DE LA COOPERATION AU DEVELOPPEMENT, SPF AFFAIRES ETRANGERES, COMMERCE EXTERIEUR ET COOPERATION AU DEVELOPPEMENT, AMBASSADE DE BELGIQUE</w:t>
      </w:r>
    </w:p>
    <w:p w14:paraId="16A6DCAC" w14:textId="77777777" w:rsidR="008778C5" w:rsidRDefault="008778C5" w:rsidP="008778C5">
      <w:pPr>
        <w:pStyle w:val="Corpsdetexte"/>
        <w:ind w:left="131"/>
      </w:pPr>
      <w:r>
        <w:t>-</w:t>
      </w:r>
      <w:r>
        <w:tab/>
        <w:t>Evaluation et monitoring des projets financés par la coopération belge</w:t>
      </w:r>
    </w:p>
    <w:p w14:paraId="1841539C" w14:textId="1A6C74A6" w:rsidR="008778C5" w:rsidRDefault="008778C5" w:rsidP="008778C5">
      <w:pPr>
        <w:pStyle w:val="Corpsdetexte"/>
        <w:ind w:left="131"/>
      </w:pPr>
      <w:r>
        <w:t>-</w:t>
      </w:r>
      <w:r>
        <w:tab/>
        <w:t>Représentation de la coopération belge auprès des comités sectoriels concernés</w:t>
      </w:r>
    </w:p>
    <w:p w14:paraId="6207FBE3" w14:textId="77777777" w:rsidR="008778C5" w:rsidRDefault="008778C5" w:rsidP="008778C5">
      <w:pPr>
        <w:pStyle w:val="Corpsdetexte"/>
        <w:ind w:left="131"/>
      </w:pPr>
    </w:p>
    <w:p w14:paraId="6298ADD3" w14:textId="77777777" w:rsidR="008778C5" w:rsidRPr="00110A83" w:rsidRDefault="008778C5" w:rsidP="00110A83">
      <w:pPr>
        <w:pStyle w:val="Corpsdetexte"/>
        <w:ind w:left="131"/>
        <w:rPr>
          <w:rFonts w:eastAsiaTheme="minorHAnsi"/>
          <w:kern w:val="2"/>
          <w:sz w:val="18"/>
          <w:szCs w:val="18"/>
          <w:u w:val="single"/>
          <w:lang w:val="fr-BE"/>
          <w14:ligatures w14:val="standardContextual"/>
        </w:rPr>
      </w:pPr>
      <w:r w:rsidRPr="00110A83">
        <w:rPr>
          <w:rFonts w:eastAsiaTheme="minorHAnsi"/>
          <w:kern w:val="2"/>
          <w:u w:val="single"/>
          <w:lang w:val="fr-BE"/>
          <w14:ligatures w14:val="standardContextual"/>
        </w:rPr>
        <w:t xml:space="preserve">D’août 1999 à août 2001, </w:t>
      </w:r>
      <w:r w:rsidRPr="00110A83">
        <w:rPr>
          <w:rFonts w:eastAsiaTheme="minorHAnsi"/>
          <w:kern w:val="2"/>
          <w:sz w:val="18"/>
          <w:szCs w:val="18"/>
          <w:u w:val="single"/>
          <w:lang w:val="fr-BE"/>
          <w14:ligatures w14:val="standardContextual"/>
        </w:rPr>
        <w:t>SÉNÉGAL</w:t>
      </w:r>
    </w:p>
    <w:p w14:paraId="16516A12" w14:textId="77777777" w:rsidR="008778C5" w:rsidRPr="008778C5" w:rsidRDefault="008778C5" w:rsidP="008778C5">
      <w:pPr>
        <w:pStyle w:val="Corpsdetexte"/>
        <w:ind w:left="131"/>
        <w:rPr>
          <w:b/>
          <w:bCs/>
        </w:rPr>
      </w:pPr>
      <w:r w:rsidRPr="008778C5">
        <w:rPr>
          <w:b/>
          <w:bCs/>
        </w:rPr>
        <w:t>Gestionnaire de projet</w:t>
      </w:r>
    </w:p>
    <w:p w14:paraId="4C5EF607" w14:textId="77777777" w:rsidR="008778C5" w:rsidRDefault="008778C5" w:rsidP="008778C5">
      <w:pPr>
        <w:pStyle w:val="Corpsdetexte"/>
        <w:ind w:left="131"/>
      </w:pPr>
      <w:r>
        <w:t>VOLONTAIRE DES NATIONS-UNIES AUPRES D’AQUACULTURE ET DEVELOPPEMENT (ONG AQUADEV)</w:t>
      </w:r>
    </w:p>
    <w:p w14:paraId="1669042D" w14:textId="2AA2BAFF" w:rsidR="008778C5" w:rsidRDefault="008778C5" w:rsidP="008778C5">
      <w:pPr>
        <w:pStyle w:val="Corpsdetexte"/>
        <w:ind w:left="131"/>
      </w:pPr>
      <w:r>
        <w:t>Appui technique et institutionnel au développement d’une entreprise communautaire dans le secteur de la pêche (partenaire : GIE de femmes transformatrices de poissons, de mareyeurs et de pêcheurs) : stratégie, montage institutionnel, processus de production, organisation comptable et financière.</w:t>
      </w:r>
    </w:p>
    <w:p w14:paraId="7438F2F4" w14:textId="77777777" w:rsidR="008778C5" w:rsidRDefault="008778C5" w:rsidP="008778C5">
      <w:pPr>
        <w:pStyle w:val="Corpsdetexte"/>
        <w:ind w:left="131"/>
      </w:pPr>
    </w:p>
    <w:p w14:paraId="5C74822F" w14:textId="77777777" w:rsidR="008778C5" w:rsidRPr="00110A83" w:rsidRDefault="008778C5" w:rsidP="008778C5">
      <w:pPr>
        <w:pStyle w:val="Corpsdetexte"/>
        <w:ind w:left="131"/>
        <w:rPr>
          <w:rFonts w:eastAsiaTheme="minorHAnsi"/>
          <w:kern w:val="2"/>
          <w:u w:val="single"/>
          <w:lang w:val="fr-BE"/>
          <w14:ligatures w14:val="standardContextual"/>
        </w:rPr>
      </w:pPr>
      <w:r w:rsidRPr="00110A83">
        <w:rPr>
          <w:rFonts w:eastAsiaTheme="minorHAnsi"/>
          <w:kern w:val="2"/>
          <w:u w:val="single"/>
          <w:lang w:val="fr-BE"/>
          <w14:ligatures w14:val="standardContextual"/>
        </w:rPr>
        <w:t xml:space="preserve">Avril 1999, </w:t>
      </w:r>
      <w:r w:rsidRPr="00110A83">
        <w:rPr>
          <w:rFonts w:eastAsiaTheme="minorHAnsi"/>
          <w:kern w:val="2"/>
          <w:sz w:val="18"/>
          <w:szCs w:val="18"/>
          <w:u w:val="single"/>
          <w:lang w:val="fr-BE"/>
          <w14:ligatures w14:val="standardContextual"/>
        </w:rPr>
        <w:t>BRUXELLES</w:t>
      </w:r>
    </w:p>
    <w:p w14:paraId="7CB33264" w14:textId="77777777" w:rsidR="008778C5" w:rsidRPr="008778C5" w:rsidRDefault="008778C5" w:rsidP="008778C5">
      <w:pPr>
        <w:pStyle w:val="Corpsdetexte"/>
        <w:ind w:left="131"/>
        <w:rPr>
          <w:b/>
          <w:bCs/>
        </w:rPr>
      </w:pPr>
      <w:r w:rsidRPr="008778C5">
        <w:rPr>
          <w:b/>
          <w:bCs/>
        </w:rPr>
        <w:t>Gestionnaire des Ressources Humaines</w:t>
      </w:r>
    </w:p>
    <w:p w14:paraId="01A1270F" w14:textId="77777777" w:rsidR="008778C5" w:rsidRDefault="008778C5" w:rsidP="008778C5">
      <w:pPr>
        <w:pStyle w:val="Corpsdetexte"/>
        <w:ind w:left="131"/>
      </w:pPr>
      <w:r>
        <w:t>MEDECINS SANS FRONTIERES – BELGIQUE</w:t>
      </w:r>
    </w:p>
    <w:p w14:paraId="18B1142F" w14:textId="1E642053" w:rsidR="008778C5" w:rsidRDefault="008778C5" w:rsidP="008778C5">
      <w:pPr>
        <w:pStyle w:val="Corpsdetexte"/>
        <w:ind w:left="131"/>
      </w:pPr>
      <w:r>
        <w:t>Recrutement - Cellule de crise Kosovo</w:t>
      </w:r>
    </w:p>
    <w:p w14:paraId="712320A5" w14:textId="77777777" w:rsidR="008778C5" w:rsidRDefault="008778C5" w:rsidP="008778C5">
      <w:pPr>
        <w:pStyle w:val="Corpsdetexte"/>
        <w:ind w:left="131"/>
      </w:pPr>
    </w:p>
    <w:p w14:paraId="1D943AA1" w14:textId="0E29B576" w:rsidR="008778C5" w:rsidRPr="00110A83" w:rsidRDefault="008778C5" w:rsidP="008778C5">
      <w:pPr>
        <w:pStyle w:val="Corpsdetexte"/>
        <w:ind w:left="131"/>
        <w:rPr>
          <w:rFonts w:eastAsiaTheme="minorHAnsi"/>
          <w:kern w:val="2"/>
          <w:u w:val="single"/>
          <w:lang w:val="fr-BE"/>
          <w14:ligatures w14:val="standardContextual"/>
        </w:rPr>
      </w:pPr>
      <w:r w:rsidRPr="00110A83">
        <w:rPr>
          <w:rFonts w:eastAsiaTheme="minorHAnsi"/>
          <w:kern w:val="2"/>
          <w:u w:val="single"/>
          <w:lang w:val="fr-BE"/>
          <w14:ligatures w14:val="standardContextual"/>
        </w:rPr>
        <w:t>De mai 1995 à janv. 1999</w:t>
      </w:r>
    </w:p>
    <w:p w14:paraId="5A9A06DB" w14:textId="77777777" w:rsidR="008778C5" w:rsidRDefault="008778C5" w:rsidP="008778C5">
      <w:pPr>
        <w:pStyle w:val="Corpsdetexte"/>
        <w:ind w:left="131"/>
      </w:pPr>
      <w:r>
        <w:t xml:space="preserve">MÉDECINS SANS FRONTIÈRES – BELGIQUE EN AFGHANISTAN, BURUNDI, HAÏTI </w:t>
      </w:r>
    </w:p>
    <w:p w14:paraId="6205EDA0" w14:textId="77777777" w:rsidR="008778C5" w:rsidRDefault="008778C5" w:rsidP="008778C5">
      <w:pPr>
        <w:pStyle w:val="Corpsdetexte"/>
        <w:ind w:left="131"/>
      </w:pPr>
      <w:r>
        <w:t>CROIX-ROUGE DE BELGIQUE AU RWANDA</w:t>
      </w:r>
    </w:p>
    <w:p w14:paraId="187A0CD0" w14:textId="77777777" w:rsidR="008778C5" w:rsidRPr="008778C5" w:rsidRDefault="008778C5" w:rsidP="008778C5">
      <w:pPr>
        <w:pStyle w:val="Corpsdetexte"/>
        <w:ind w:left="131"/>
        <w:rPr>
          <w:b/>
          <w:bCs/>
        </w:rPr>
      </w:pPr>
      <w:r w:rsidRPr="008778C5">
        <w:rPr>
          <w:b/>
          <w:bCs/>
        </w:rPr>
        <w:t>Gestionnaire administrative et financière</w:t>
      </w:r>
    </w:p>
    <w:p w14:paraId="1D4A3A71" w14:textId="77777777" w:rsidR="008778C5" w:rsidRDefault="008778C5" w:rsidP="008778C5">
      <w:pPr>
        <w:pStyle w:val="Corpsdetexte"/>
        <w:ind w:left="131"/>
      </w:pPr>
      <w:r>
        <w:t>-</w:t>
      </w:r>
      <w:r>
        <w:tab/>
        <w:t>Gestion administrative et financière des projets</w:t>
      </w:r>
    </w:p>
    <w:p w14:paraId="43B0C157" w14:textId="77777777" w:rsidR="008778C5" w:rsidRDefault="008778C5" w:rsidP="008778C5">
      <w:pPr>
        <w:pStyle w:val="Corpsdetexte"/>
        <w:ind w:left="131"/>
      </w:pPr>
      <w:r>
        <w:t>-</w:t>
      </w:r>
      <w:r>
        <w:tab/>
        <w:t>Gestion des ressources humaines</w:t>
      </w:r>
    </w:p>
    <w:p w14:paraId="6EF5FA99" w14:textId="77777777" w:rsidR="008778C5" w:rsidRDefault="008778C5" w:rsidP="008778C5">
      <w:pPr>
        <w:pStyle w:val="Corpsdetexte"/>
        <w:ind w:left="131"/>
      </w:pPr>
      <w:r>
        <w:t>-</w:t>
      </w:r>
      <w:r>
        <w:tab/>
        <w:t>Coordination avec les bailleurs et les autres acteurs sectoriels</w:t>
      </w:r>
    </w:p>
    <w:p w14:paraId="468A4D87" w14:textId="6D9BB12C" w:rsidR="008778C5" w:rsidRDefault="008778C5" w:rsidP="008778C5">
      <w:pPr>
        <w:pStyle w:val="Corpsdetexte"/>
        <w:ind w:left="131"/>
      </w:pPr>
      <w:r>
        <w:t>-</w:t>
      </w:r>
      <w:r>
        <w:tab/>
        <w:t>Appui aux structures locales de santé</w:t>
      </w:r>
    </w:p>
    <w:p w14:paraId="0C77C6CD" w14:textId="215BC666" w:rsidR="008778C5" w:rsidRDefault="008778C5" w:rsidP="008778C5">
      <w:pPr>
        <w:pStyle w:val="Corpsdetexte"/>
      </w:pPr>
      <w:r>
        <w:t>__________________________________________________________________________________</w:t>
      </w:r>
    </w:p>
    <w:p w14:paraId="149F7A51" w14:textId="33C1778F" w:rsidR="00110A83" w:rsidRPr="00110A83" w:rsidRDefault="008778C5" w:rsidP="008778C5">
      <w:pPr>
        <w:pStyle w:val="Corpsdetexte"/>
        <w:rPr>
          <w:rFonts w:eastAsiaTheme="minorHAnsi"/>
          <w:b/>
          <w:bCs/>
          <w:kern w:val="2"/>
          <w:sz w:val="24"/>
          <w:szCs w:val="24"/>
          <w:u w:val="single"/>
          <w:lang w:val="fr-BE"/>
          <w14:ligatures w14:val="standardContextual"/>
        </w:rPr>
      </w:pPr>
      <w:r w:rsidRPr="00110A83">
        <w:rPr>
          <w:rFonts w:eastAsiaTheme="minorHAnsi"/>
          <w:b/>
          <w:bCs/>
          <w:kern w:val="2"/>
          <w:sz w:val="24"/>
          <w:szCs w:val="24"/>
          <w:u w:val="single"/>
          <w:lang w:val="fr-BE"/>
          <w14:ligatures w14:val="standardContextual"/>
        </w:rPr>
        <w:t>DIPLÔMES</w:t>
      </w:r>
    </w:p>
    <w:p w14:paraId="267413CF" w14:textId="77777777" w:rsidR="008778C5" w:rsidRPr="008778C5" w:rsidRDefault="008778C5" w:rsidP="008778C5">
      <w:pPr>
        <w:pStyle w:val="Corpsdetexte"/>
        <w:rPr>
          <w:rFonts w:ascii="Times New Roman" w:eastAsiaTheme="minorHAnsi" w:hAnsi="Times New Roman" w:cs="Times New Roman"/>
          <w:kern w:val="2"/>
          <w:sz w:val="24"/>
          <w:szCs w:val="24"/>
          <w:lang w:val="fr-BE"/>
          <w14:ligatures w14:val="standardContextual"/>
        </w:rPr>
      </w:pPr>
    </w:p>
    <w:p w14:paraId="1790DD92" w14:textId="77777777" w:rsidR="00110A83" w:rsidRPr="00110A83" w:rsidRDefault="00110A83" w:rsidP="00110A83">
      <w:pPr>
        <w:pStyle w:val="Corpsdetexte"/>
        <w:rPr>
          <w:rFonts w:eastAsiaTheme="minorHAnsi"/>
          <w:b/>
          <w:bCs/>
          <w:kern w:val="2"/>
          <w:lang w:val="fr-BE"/>
          <w14:ligatures w14:val="standardContextual"/>
        </w:rPr>
      </w:pPr>
      <w:r w:rsidRPr="00110A83">
        <w:rPr>
          <w:rFonts w:eastAsiaTheme="minorHAnsi"/>
          <w:kern w:val="2"/>
          <w:lang w:val="fr-BE"/>
          <w14:ligatures w14:val="standardContextual"/>
        </w:rPr>
        <w:t>1993 – 1994</w:t>
      </w:r>
      <w:r w:rsidRPr="00110A83">
        <w:rPr>
          <w:rFonts w:eastAsiaTheme="minorHAnsi"/>
          <w:kern w:val="2"/>
          <w:lang w:val="fr-BE"/>
          <w14:ligatures w14:val="standardContextual"/>
        </w:rPr>
        <w:tab/>
      </w:r>
      <w:r w:rsidRPr="00110A83">
        <w:rPr>
          <w:rFonts w:eastAsiaTheme="minorHAnsi"/>
          <w:b/>
          <w:bCs/>
          <w:kern w:val="2"/>
          <w:lang w:val="fr-BE"/>
          <w14:ligatures w14:val="standardContextual"/>
        </w:rPr>
        <w:t xml:space="preserve">Economie des pays en voie de développement </w:t>
      </w:r>
    </w:p>
    <w:p w14:paraId="6777C5B3" w14:textId="31B21308" w:rsidR="00110A83" w:rsidRPr="00110A83" w:rsidRDefault="00110A83" w:rsidP="00110A83">
      <w:pPr>
        <w:pStyle w:val="Corpsdetexte"/>
        <w:ind w:left="708" w:firstLine="708"/>
        <w:rPr>
          <w:rFonts w:eastAsiaTheme="minorHAnsi"/>
          <w:kern w:val="2"/>
          <w:lang w:val="fr-BE"/>
          <w14:ligatures w14:val="standardContextual"/>
        </w:rPr>
      </w:pPr>
      <w:r w:rsidRPr="00110A83">
        <w:rPr>
          <w:rFonts w:eastAsiaTheme="minorHAnsi"/>
          <w:b/>
          <w:bCs/>
          <w:kern w:val="2"/>
          <w:lang w:val="fr-BE"/>
          <w14:ligatures w14:val="standardContextual"/>
        </w:rPr>
        <w:t>Economie et environnement</w:t>
      </w:r>
    </w:p>
    <w:p w14:paraId="78E841AF" w14:textId="7F992875" w:rsidR="00110A83" w:rsidRPr="00110A83" w:rsidRDefault="00110A83" w:rsidP="00110A83">
      <w:pPr>
        <w:pStyle w:val="Corpsdetexte"/>
        <w:ind w:left="708" w:firstLine="708"/>
        <w:rPr>
          <w:rFonts w:eastAsiaTheme="minorHAnsi"/>
          <w:i/>
          <w:iCs/>
          <w:kern w:val="2"/>
          <w:lang w:val="fr-BE"/>
          <w14:ligatures w14:val="standardContextual"/>
        </w:rPr>
      </w:pPr>
      <w:r w:rsidRPr="00110A83">
        <w:rPr>
          <w:rFonts w:eastAsiaTheme="minorHAnsi"/>
          <w:i/>
          <w:iCs/>
          <w:kern w:val="2"/>
          <w:lang w:val="fr-BE"/>
          <w14:ligatures w14:val="standardContextual"/>
        </w:rPr>
        <w:t>Institut Catholique des Hautes Etudes Commerciales (ICHEC), Belgique</w:t>
      </w:r>
    </w:p>
    <w:p w14:paraId="63DCA6B1" w14:textId="77777777" w:rsidR="00110A83" w:rsidRPr="00110A83" w:rsidRDefault="00110A83" w:rsidP="00110A83">
      <w:pPr>
        <w:pStyle w:val="Corpsdetexte"/>
        <w:rPr>
          <w:rFonts w:eastAsiaTheme="minorHAnsi"/>
          <w:kern w:val="2"/>
          <w:lang w:val="fr-BE"/>
          <w14:ligatures w14:val="standardContextual"/>
        </w:rPr>
      </w:pPr>
    </w:p>
    <w:p w14:paraId="012CD8BB" w14:textId="64171064" w:rsidR="00110A83" w:rsidRPr="00110A83" w:rsidRDefault="00110A83" w:rsidP="00110A83">
      <w:pPr>
        <w:pStyle w:val="Corpsdetexte"/>
        <w:rPr>
          <w:rFonts w:eastAsiaTheme="minorHAnsi"/>
          <w:b/>
          <w:bCs/>
          <w:kern w:val="2"/>
          <w:lang w:val="fr-BE"/>
          <w14:ligatures w14:val="standardContextual"/>
        </w:rPr>
      </w:pPr>
      <w:r w:rsidRPr="00110A83">
        <w:rPr>
          <w:rFonts w:eastAsiaTheme="minorHAnsi"/>
          <w:kern w:val="2"/>
          <w:lang w:val="fr-BE"/>
          <w14:ligatures w14:val="standardContextual"/>
        </w:rPr>
        <w:t>1988 - 1994</w:t>
      </w:r>
      <w:r w:rsidRPr="00110A83">
        <w:rPr>
          <w:rFonts w:eastAsiaTheme="minorHAnsi"/>
          <w:kern w:val="2"/>
          <w:lang w:val="fr-BE"/>
          <w14:ligatures w14:val="standardContextual"/>
        </w:rPr>
        <w:tab/>
      </w:r>
      <w:r w:rsidRPr="00110A83">
        <w:rPr>
          <w:rFonts w:eastAsiaTheme="minorHAnsi"/>
          <w:b/>
          <w:bCs/>
          <w:kern w:val="2"/>
          <w:lang w:val="fr-BE"/>
          <w14:ligatures w14:val="standardContextual"/>
        </w:rPr>
        <w:t>Ingénieur de gestion</w:t>
      </w:r>
    </w:p>
    <w:p w14:paraId="30831EAE" w14:textId="77777777" w:rsidR="00110A83" w:rsidRPr="00110A83" w:rsidRDefault="00110A83" w:rsidP="00110A83">
      <w:pPr>
        <w:pStyle w:val="Corpsdetexte"/>
        <w:ind w:left="708" w:firstLine="708"/>
        <w:rPr>
          <w:rFonts w:eastAsiaTheme="minorHAnsi"/>
          <w:i/>
          <w:iCs/>
          <w:kern w:val="2"/>
          <w:lang w:val="fr-BE"/>
          <w14:ligatures w14:val="standardContextual"/>
        </w:rPr>
      </w:pPr>
      <w:r w:rsidRPr="00110A83">
        <w:rPr>
          <w:rFonts w:eastAsiaTheme="minorHAnsi"/>
          <w:i/>
          <w:iCs/>
          <w:kern w:val="2"/>
          <w:lang w:val="fr-BE"/>
          <w14:ligatures w14:val="standardContextual"/>
        </w:rPr>
        <w:t>Institut Catholique des Hautes Etudes Commerciales (ICHEC), Belgique</w:t>
      </w:r>
    </w:p>
    <w:p w14:paraId="770DCE8A" w14:textId="313CBB26" w:rsidR="008778C5" w:rsidRPr="00110A83" w:rsidRDefault="00110A83" w:rsidP="00110A83">
      <w:pPr>
        <w:pStyle w:val="Corpsdetexte"/>
        <w:ind w:left="708" w:firstLine="708"/>
        <w:rPr>
          <w:rFonts w:eastAsiaTheme="minorHAnsi"/>
          <w:kern w:val="2"/>
          <w:lang w:val="fr-BE"/>
          <w14:ligatures w14:val="standardContextual"/>
        </w:rPr>
      </w:pPr>
      <w:r w:rsidRPr="00110A83">
        <w:rPr>
          <w:rFonts w:eastAsiaTheme="minorHAnsi"/>
          <w:kern w:val="2"/>
          <w:lang w:val="fr-BE"/>
          <w14:ligatures w14:val="standardContextual"/>
        </w:rPr>
        <w:t>Distinction</w:t>
      </w:r>
    </w:p>
    <w:p w14:paraId="40DA8363" w14:textId="53F6DA76" w:rsidR="00110A83" w:rsidRDefault="00110A83" w:rsidP="00110A83">
      <w:pPr>
        <w:pStyle w:val="Corpsdetexte"/>
        <w:rPr>
          <w:rFonts w:ascii="Times New Roman" w:eastAsiaTheme="minorHAnsi" w:hAnsi="Times New Roman" w:cs="Times New Roman"/>
          <w:kern w:val="2"/>
          <w:sz w:val="24"/>
          <w:szCs w:val="24"/>
          <w:lang w:val="fr-BE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val="fr-BE"/>
          <w14:ligatures w14:val="standardContextual"/>
        </w:rPr>
        <w:t>___________________________________________________________________________</w:t>
      </w:r>
    </w:p>
    <w:p w14:paraId="0D7EA75D" w14:textId="79B030C8" w:rsidR="00110A83" w:rsidRDefault="00110A83" w:rsidP="00110A83">
      <w:pPr>
        <w:pStyle w:val="Corpsdetexte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u w:val="single"/>
          <w:lang w:val="fr-BE"/>
          <w14:ligatures w14:val="standardContextual"/>
        </w:rPr>
      </w:pPr>
      <w:r w:rsidRPr="00110A83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u w:val="single"/>
          <w:lang w:val="fr-BE"/>
          <w14:ligatures w14:val="standardContextual"/>
        </w:rPr>
        <w:t>LANGUES ET CONNAISSANCES INFORMATIQUES</w:t>
      </w:r>
    </w:p>
    <w:p w14:paraId="504C4DC1" w14:textId="77777777" w:rsidR="00110A83" w:rsidRDefault="00110A83" w:rsidP="00110A83">
      <w:pPr>
        <w:pStyle w:val="Corpsdetexte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u w:val="single"/>
          <w:lang w:val="fr-BE"/>
          <w14:ligatures w14:val="standardContextu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0A83" w14:paraId="22239E5F" w14:textId="77777777" w:rsidTr="00110A83">
        <w:tc>
          <w:tcPr>
            <w:tcW w:w="4531" w:type="dxa"/>
          </w:tcPr>
          <w:p w14:paraId="2A93FA8C" w14:textId="3892338E" w:rsidR="00110A83" w:rsidRDefault="00110A83" w:rsidP="00110A83">
            <w:pPr>
              <w:pStyle w:val="Corpsdetexte"/>
              <w:rPr>
                <w:rFonts w:ascii="Times New Roman" w:eastAsiaTheme="minorHAnsi" w:hAnsi="Times New Roman" w:cs="Times New Roman"/>
                <w:b/>
                <w:bCs/>
                <w:kern w:val="2"/>
                <w:sz w:val="24"/>
                <w:szCs w:val="24"/>
                <w:u w:val="single"/>
                <w:lang w:val="fr-BE"/>
                <w14:ligatures w14:val="standardContextual"/>
              </w:rPr>
            </w:pPr>
            <w:r>
              <w:t>Français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: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langue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maternelle</w:t>
            </w:r>
          </w:p>
          <w:p w14:paraId="2B30064D" w14:textId="67BF1E95" w:rsidR="00110A83" w:rsidRPr="00110A83" w:rsidRDefault="00110A83" w:rsidP="00110A83">
            <w:pPr>
              <w:pStyle w:val="Corpsdetexte"/>
            </w:pPr>
            <w:r w:rsidRPr="00110A83">
              <w:t>Anglais : bonne connaissance (B2)</w:t>
            </w:r>
          </w:p>
          <w:p w14:paraId="67FF5431" w14:textId="45F21D52" w:rsidR="00110A83" w:rsidRPr="00110A83" w:rsidRDefault="00110A83" w:rsidP="00110A83">
            <w:pPr>
              <w:pStyle w:val="Corpsdetexte"/>
            </w:pPr>
            <w:r w:rsidRPr="00110A83">
              <w:t>Néerlandais : connaissance courante (B1)</w:t>
            </w:r>
          </w:p>
          <w:p w14:paraId="4AB0934C" w14:textId="34E2764F" w:rsidR="00110A83" w:rsidRPr="00110A83" w:rsidRDefault="00110A83" w:rsidP="00110A83">
            <w:pPr>
              <w:pStyle w:val="Corpsdetexte"/>
            </w:pPr>
            <w:r w:rsidRPr="00110A83">
              <w:t>Espagnol : connaissance de base (A2)</w:t>
            </w:r>
          </w:p>
          <w:p w14:paraId="36838455" w14:textId="77777777" w:rsidR="00110A83" w:rsidRDefault="00110A83" w:rsidP="00110A83">
            <w:pPr>
              <w:pStyle w:val="Corpsdetexte"/>
              <w:rPr>
                <w:rFonts w:ascii="Times New Roman" w:eastAsiaTheme="minorHAnsi" w:hAnsi="Times New Roman" w:cs="Times New Roman"/>
                <w:b/>
                <w:bCs/>
                <w:kern w:val="2"/>
                <w:sz w:val="24"/>
                <w:szCs w:val="24"/>
                <w:u w:val="single"/>
                <w:lang w:val="fr-BE"/>
                <w14:ligatures w14:val="standardContextual"/>
              </w:rPr>
            </w:pPr>
          </w:p>
        </w:tc>
        <w:tc>
          <w:tcPr>
            <w:tcW w:w="4531" w:type="dxa"/>
          </w:tcPr>
          <w:p w14:paraId="63427C48" w14:textId="77777777" w:rsidR="00110A83" w:rsidRDefault="00110A83" w:rsidP="00110A83">
            <w:pPr>
              <w:pStyle w:val="Corpsdetexte"/>
            </w:pPr>
            <w:r w:rsidRPr="00110A83">
              <w:t>Maîtrise de Microsoft Office</w:t>
            </w:r>
          </w:p>
          <w:p w14:paraId="1936CD08" w14:textId="77777777" w:rsidR="00110A83" w:rsidRDefault="00110A83" w:rsidP="00110A83">
            <w:pPr>
              <w:pStyle w:val="Corpsdetexte"/>
            </w:pPr>
            <w:r w:rsidRPr="00110A83">
              <w:t xml:space="preserve">Logiciel comptable : Sage, Saga, </w:t>
            </w:r>
            <w:proofErr w:type="spellStart"/>
            <w:r w:rsidRPr="00110A83">
              <w:t>Winbooks</w:t>
            </w:r>
            <w:proofErr w:type="spellEnd"/>
          </w:p>
          <w:p w14:paraId="020A69A7" w14:textId="66646779" w:rsidR="00110A83" w:rsidRPr="00110A83" w:rsidRDefault="00110A83" w:rsidP="00110A83">
            <w:pPr>
              <w:pStyle w:val="Corpsdetexte"/>
            </w:pPr>
            <w:r w:rsidRPr="00110A83">
              <w:t xml:space="preserve">ERP </w:t>
            </w:r>
            <w:r>
              <w:t>Dynamics</w:t>
            </w:r>
            <w:r w:rsidRPr="00110A83">
              <w:t xml:space="preserve"> </w:t>
            </w:r>
            <w:r>
              <w:t>365</w:t>
            </w:r>
          </w:p>
          <w:p w14:paraId="30933172" w14:textId="77777777" w:rsidR="00110A83" w:rsidRPr="00110A83" w:rsidRDefault="00110A83" w:rsidP="00110A83">
            <w:pPr>
              <w:pStyle w:val="Corpsdetexte"/>
            </w:pPr>
          </w:p>
          <w:p w14:paraId="6E788F70" w14:textId="4BE7D2FB" w:rsidR="00110A83" w:rsidRPr="00110A83" w:rsidRDefault="00110A83" w:rsidP="00110A83">
            <w:pPr>
              <w:pStyle w:val="Corpsdetexte"/>
            </w:pPr>
          </w:p>
        </w:tc>
      </w:tr>
    </w:tbl>
    <w:p w14:paraId="01A7F972" w14:textId="77777777" w:rsidR="00110A83" w:rsidRDefault="00110A83" w:rsidP="00110A83">
      <w:pPr>
        <w:pStyle w:val="Corpsdetexte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u w:val="single"/>
          <w:lang w:val="fr-BE"/>
          <w14:ligatures w14:val="standardContextual"/>
        </w:rPr>
      </w:pPr>
    </w:p>
    <w:p w14:paraId="5A9F7E69" w14:textId="77777777" w:rsidR="00110A83" w:rsidRPr="00110A83" w:rsidRDefault="00110A83" w:rsidP="00110A83">
      <w:pPr>
        <w:pStyle w:val="Corpsdetexte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u w:val="single"/>
          <w:lang w:val="fr-BE"/>
          <w14:ligatures w14:val="standardContextual"/>
        </w:rPr>
      </w:pPr>
    </w:p>
    <w:sectPr w:rsidR="00110A83" w:rsidRPr="00110A83" w:rsidSect="00AD12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C742B" w14:textId="77777777" w:rsidR="007E326C" w:rsidRDefault="007E326C" w:rsidP="006356BC">
      <w:pPr>
        <w:spacing w:after="0" w:line="240" w:lineRule="auto"/>
      </w:pPr>
      <w:r>
        <w:separator/>
      </w:r>
    </w:p>
  </w:endnote>
  <w:endnote w:type="continuationSeparator" w:id="0">
    <w:p w14:paraId="684F6FEF" w14:textId="77777777" w:rsidR="007E326C" w:rsidRDefault="007E326C" w:rsidP="0063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5B4A9" w14:textId="77777777" w:rsidR="006356BC" w:rsidRDefault="006356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8698233"/>
      <w:docPartObj>
        <w:docPartGallery w:val="Page Numbers (Bottom of Page)"/>
        <w:docPartUnique/>
      </w:docPartObj>
    </w:sdtPr>
    <w:sdtContent>
      <w:p w14:paraId="33D039A9" w14:textId="6E351C29" w:rsidR="006356BC" w:rsidRDefault="006356B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  <w:r>
          <w:t>/2</w:t>
        </w:r>
      </w:p>
    </w:sdtContent>
  </w:sdt>
  <w:p w14:paraId="5E1DBBE1" w14:textId="77777777" w:rsidR="006356BC" w:rsidRDefault="006356B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4E57" w14:textId="77777777" w:rsidR="006356BC" w:rsidRDefault="006356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35041" w14:textId="77777777" w:rsidR="007E326C" w:rsidRDefault="007E326C" w:rsidP="006356BC">
      <w:pPr>
        <w:spacing w:after="0" w:line="240" w:lineRule="auto"/>
      </w:pPr>
      <w:r>
        <w:separator/>
      </w:r>
    </w:p>
  </w:footnote>
  <w:footnote w:type="continuationSeparator" w:id="0">
    <w:p w14:paraId="40CF0E59" w14:textId="77777777" w:rsidR="007E326C" w:rsidRDefault="007E326C" w:rsidP="0063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9D79D" w14:textId="77777777" w:rsidR="006356BC" w:rsidRDefault="006356B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67E0F" w14:textId="77777777" w:rsidR="006356BC" w:rsidRDefault="006356B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0E0EB" w14:textId="77777777" w:rsidR="006356BC" w:rsidRDefault="006356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673D0"/>
    <w:multiLevelType w:val="hybridMultilevel"/>
    <w:tmpl w:val="8B2A425C"/>
    <w:lvl w:ilvl="0" w:tplc="33DE5C34">
      <w:start w:val="5030"/>
      <w:numFmt w:val="bullet"/>
      <w:lvlText w:val="-"/>
      <w:lvlJc w:val="left"/>
      <w:pPr>
        <w:ind w:left="491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" w15:restartNumberingAfterBreak="0">
    <w:nsid w:val="782869E4"/>
    <w:multiLevelType w:val="hybridMultilevel"/>
    <w:tmpl w:val="7FEE5AAA"/>
    <w:lvl w:ilvl="0" w:tplc="8D2A3020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825948">
    <w:abstractNumId w:val="1"/>
  </w:num>
  <w:num w:numId="2" w16cid:durableId="63684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1E"/>
    <w:rsid w:val="000836F1"/>
    <w:rsid w:val="00110A83"/>
    <w:rsid w:val="00161CED"/>
    <w:rsid w:val="0019491A"/>
    <w:rsid w:val="00211760"/>
    <w:rsid w:val="00225385"/>
    <w:rsid w:val="00300DB0"/>
    <w:rsid w:val="00340516"/>
    <w:rsid w:val="004802F6"/>
    <w:rsid w:val="00610AA0"/>
    <w:rsid w:val="006356BC"/>
    <w:rsid w:val="00680F10"/>
    <w:rsid w:val="007E326C"/>
    <w:rsid w:val="0082778D"/>
    <w:rsid w:val="00853AEE"/>
    <w:rsid w:val="008778C5"/>
    <w:rsid w:val="00A15AC1"/>
    <w:rsid w:val="00AD12FA"/>
    <w:rsid w:val="00DD4196"/>
    <w:rsid w:val="00DE321E"/>
    <w:rsid w:val="00E0542D"/>
    <w:rsid w:val="00E22245"/>
    <w:rsid w:val="00F1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C177"/>
  <w15:chartTrackingRefBased/>
  <w15:docId w15:val="{0BC3E1D7-6E8B-43BC-861C-CCB5B62C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E32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E3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32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32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32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32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32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32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32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32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E32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E32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E321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E321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E32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E32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E32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E32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E32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3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32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E32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E3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E32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DE321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E321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32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321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E321E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2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4">
    <w:name w:val="Plain Table 4"/>
    <w:basedOn w:val="TableauNormal"/>
    <w:uiPriority w:val="44"/>
    <w:rsid w:val="00E222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enhypertexte">
    <w:name w:val="Hyperlink"/>
    <w:basedOn w:val="Policepardfaut"/>
    <w:uiPriority w:val="99"/>
    <w:unhideWhenUsed/>
    <w:rsid w:val="00E2224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2245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E222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fr-FR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E22245"/>
    <w:rPr>
      <w:rFonts w:ascii="Calibri" w:eastAsia="Calibri" w:hAnsi="Calibri" w:cs="Calibri"/>
      <w:kern w:val="0"/>
      <w:sz w:val="22"/>
      <w:szCs w:val="22"/>
      <w:lang w:val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635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6BC"/>
  </w:style>
  <w:style w:type="paragraph" w:styleId="Pieddepage">
    <w:name w:val="footer"/>
    <w:basedOn w:val="Normal"/>
    <w:link w:val="PieddepageCar"/>
    <w:uiPriority w:val="99"/>
    <w:unhideWhenUsed/>
    <w:rsid w:val="00635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flaba-catherine-56584430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atherineflaba@yahoo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723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Bertrand</dc:creator>
  <cp:keywords/>
  <dc:description/>
  <cp:lastModifiedBy>Rosalie BERTRAND</cp:lastModifiedBy>
  <cp:revision>2</cp:revision>
  <cp:lastPrinted>2025-04-19T10:02:00Z</cp:lastPrinted>
  <dcterms:created xsi:type="dcterms:W3CDTF">2025-04-20T06:01:00Z</dcterms:created>
  <dcterms:modified xsi:type="dcterms:W3CDTF">2025-04-20T06:01:00Z</dcterms:modified>
</cp:coreProperties>
</file>