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F0337" w14:textId="033BFA2E" w:rsidR="00EF6F06" w:rsidRPr="00EF6F06" w:rsidRDefault="00E85867" w:rsidP="00211FBD">
      <w:pPr>
        <w:spacing w:before="240" w:after="0"/>
        <w:rPr>
          <w:sz w:val="40"/>
          <w:szCs w:val="40"/>
        </w:rPr>
      </w:pPr>
      <w:r>
        <w:rPr>
          <w:sz w:val="40"/>
          <w:szCs w:val="40"/>
        </w:rPr>
        <w:t>Lebenslauf- Christiane Rassel-Clee</w:t>
      </w:r>
      <w:r w:rsidR="00211FBD">
        <w:rPr>
          <w:sz w:val="40"/>
          <w:szCs w:val="40"/>
        </w:rPr>
        <w:t>s</w:t>
      </w:r>
    </w:p>
    <w:p w14:paraId="16B44D4B"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1E05E17B" w14:textId="77777777" w:rsidR="002B69D4" w:rsidRPr="00492D02" w:rsidRDefault="002B69D4" w:rsidP="002B69D4">
      <w:pPr>
        <w:spacing w:after="210" w:line="240" w:lineRule="auto"/>
        <w:divId w:val="662124002"/>
        <w:rPr>
          <w:rFonts w:ascii="Times New Roman" w:hAnsi="Times New Roman" w:cs="Times New Roman"/>
          <w:color w:val="313131"/>
          <w:kern w:val="0"/>
          <w:sz w:val="20"/>
          <w:szCs w:val="20"/>
          <w14:ligatures w14:val="none"/>
        </w:rPr>
      </w:pPr>
      <w:r w:rsidRPr="00492D02">
        <w:rPr>
          <w:rFonts w:ascii="TimesNewRomanPS-BoldMT" w:hAnsi="TimesNewRomanPS-BoldMT" w:cs="Times New Roman"/>
          <w:b/>
          <w:bCs/>
          <w:color w:val="313131"/>
          <w:kern w:val="0"/>
          <w:sz w:val="20"/>
          <w:szCs w:val="20"/>
          <w14:ligatures w14:val="none"/>
        </w:rPr>
        <w:t>Persönliche Daten</w:t>
      </w:r>
    </w:p>
    <w:p w14:paraId="61CC2427" w14:textId="77777777" w:rsidR="002B69D4" w:rsidRPr="00492D02" w:rsidRDefault="002B69D4" w:rsidP="002B69D4">
      <w:pPr>
        <w:spacing w:after="180" w:line="240" w:lineRule="auto"/>
        <w:divId w:val="662124002"/>
        <w:rPr>
          <w:rFonts w:ascii="Times New Roman" w:hAnsi="Times New Roman" w:cs="Times New Roman"/>
          <w:color w:val="313131"/>
          <w:kern w:val="0"/>
          <w:sz w:val="20"/>
          <w:szCs w:val="20"/>
          <w14:ligatures w14:val="none"/>
        </w:rPr>
      </w:pPr>
    </w:p>
    <w:p w14:paraId="6F93DDE8" w14:textId="77777777" w:rsidR="002B69D4" w:rsidRPr="00492D02" w:rsidRDefault="002B69D4" w:rsidP="002B69D4">
      <w:pPr>
        <w:spacing w:after="180" w:line="240" w:lineRule="auto"/>
        <w:divId w:val="662124002"/>
        <w:rPr>
          <w:rFonts w:ascii="Times New Roman" w:hAnsi="Times New Roman" w:cs="Times New Roman"/>
          <w:color w:val="313131"/>
          <w:kern w:val="0"/>
          <w:sz w:val="20"/>
          <w:szCs w:val="20"/>
          <w:lang w:val="fr-CH"/>
          <w14:ligatures w14:val="none"/>
        </w:rPr>
      </w:pPr>
      <w:proofErr w:type="gramStart"/>
      <w:r w:rsidRPr="00492D02">
        <w:rPr>
          <w:rFonts w:ascii="Times New Roman" w:hAnsi="Times New Roman" w:cs="Times New Roman"/>
          <w:color w:val="313131"/>
          <w:kern w:val="0"/>
          <w:sz w:val="20"/>
          <w:szCs w:val="20"/>
          <w:lang w:val="fr-CH"/>
          <w14:ligatures w14:val="none"/>
        </w:rPr>
        <w:t>Name:</w:t>
      </w:r>
      <w:proofErr w:type="gramEnd"/>
      <w:r w:rsidRPr="00492D02">
        <w:rPr>
          <w:rFonts w:ascii="Times New Roman" w:hAnsi="Times New Roman" w:cs="Times New Roman"/>
          <w:color w:val="313131"/>
          <w:kern w:val="0"/>
          <w:sz w:val="20"/>
          <w:szCs w:val="20"/>
          <w:lang w:val="fr-CH"/>
          <w14:ligatures w14:val="none"/>
        </w:rPr>
        <w:t xml:space="preserve"> Christiane </w:t>
      </w:r>
      <w:proofErr w:type="spellStart"/>
      <w:r w:rsidRPr="00492D02">
        <w:rPr>
          <w:rFonts w:ascii="Times New Roman" w:hAnsi="Times New Roman" w:cs="Times New Roman"/>
          <w:color w:val="313131"/>
          <w:kern w:val="0"/>
          <w:sz w:val="20"/>
          <w:szCs w:val="20"/>
          <w:lang w:val="fr-CH"/>
          <w14:ligatures w14:val="none"/>
        </w:rPr>
        <w:t>Rassel</w:t>
      </w:r>
      <w:r w:rsidRPr="00492D02">
        <w:rPr>
          <w:rFonts w:ascii="Times New Roman" w:hAnsi="Times New Roman" w:cs="Times New Roman"/>
          <w:color w:val="313131"/>
          <w:kern w:val="0"/>
          <w:sz w:val="20"/>
          <w:szCs w:val="20"/>
          <w:lang w:val="fr-CH"/>
          <w14:ligatures w14:val="none"/>
        </w:rPr>
        <w:noBreakHyphen/>
        <w:t>Clees</w:t>
      </w:r>
      <w:proofErr w:type="spellEnd"/>
    </w:p>
    <w:p w14:paraId="5DE84573" w14:textId="64820D13" w:rsidR="00662A7D" w:rsidRPr="00492D02" w:rsidRDefault="00675FEB" w:rsidP="002B69D4">
      <w:pPr>
        <w:spacing w:after="180" w:line="240" w:lineRule="auto"/>
        <w:divId w:val="662124002"/>
        <w:rPr>
          <w:rFonts w:ascii="Times New Roman" w:hAnsi="Times New Roman" w:cs="Times New Roman"/>
          <w:color w:val="313131"/>
          <w:kern w:val="0"/>
          <w:sz w:val="20"/>
          <w:szCs w:val="20"/>
          <w:lang w:val="fr-CH"/>
          <w14:ligatures w14:val="none"/>
        </w:rPr>
      </w:pPr>
      <w:proofErr w:type="gramStart"/>
      <w:r w:rsidRPr="00492D02">
        <w:rPr>
          <w:rFonts w:ascii="Times New Roman" w:hAnsi="Times New Roman" w:cs="Times New Roman"/>
          <w:color w:val="313131"/>
          <w:kern w:val="0"/>
          <w:sz w:val="20"/>
          <w:szCs w:val="20"/>
          <w:lang w:val="fr-CH"/>
          <w14:ligatures w14:val="none"/>
        </w:rPr>
        <w:t>Adresse:</w:t>
      </w:r>
      <w:proofErr w:type="gramEnd"/>
      <w:r w:rsidRPr="00492D02">
        <w:rPr>
          <w:rFonts w:ascii="Times New Roman" w:hAnsi="Times New Roman" w:cs="Times New Roman"/>
          <w:color w:val="313131"/>
          <w:kern w:val="0"/>
          <w:sz w:val="20"/>
          <w:szCs w:val="20"/>
          <w:lang w:val="fr-CH"/>
          <w14:ligatures w14:val="none"/>
        </w:rPr>
        <w:t xml:space="preserve">88,rue de Dudelange, </w:t>
      </w:r>
      <w:r w:rsidR="00A10A03" w:rsidRPr="00492D02">
        <w:rPr>
          <w:rFonts w:ascii="Times New Roman" w:hAnsi="Times New Roman" w:cs="Times New Roman"/>
          <w:color w:val="313131"/>
          <w:kern w:val="0"/>
          <w:sz w:val="20"/>
          <w:szCs w:val="20"/>
          <w:lang w:val="fr-CH"/>
          <w14:ligatures w14:val="none"/>
        </w:rPr>
        <w:t>3638 Kayl</w:t>
      </w:r>
    </w:p>
    <w:p w14:paraId="16B50325" w14:textId="3B5A5908" w:rsidR="002B69D4" w:rsidRDefault="002C0FB2" w:rsidP="002B69D4">
      <w:pPr>
        <w:spacing w:after="180" w:line="240" w:lineRule="auto"/>
        <w:divId w:val="662124002"/>
        <w:rPr>
          <w:rFonts w:ascii="Times New Roman" w:hAnsi="Times New Roman" w:cs="Times New Roman"/>
          <w:color w:val="313131"/>
          <w:kern w:val="0"/>
          <w:sz w:val="20"/>
          <w:szCs w:val="20"/>
          <w14:ligatures w14:val="none"/>
        </w:rPr>
      </w:pPr>
      <w:proofErr w:type="gramStart"/>
      <w:r>
        <w:rPr>
          <w:rFonts w:ascii="Times New Roman" w:hAnsi="Times New Roman" w:cs="Times New Roman"/>
          <w:color w:val="313131"/>
          <w:kern w:val="0"/>
          <w:sz w:val="20"/>
          <w:szCs w:val="20"/>
          <w14:ligatures w14:val="none"/>
        </w:rPr>
        <w:t>Beruf :</w:t>
      </w:r>
      <w:proofErr w:type="gramEnd"/>
      <w:r>
        <w:rPr>
          <w:rFonts w:ascii="Times New Roman" w:hAnsi="Times New Roman" w:cs="Times New Roman"/>
          <w:color w:val="313131"/>
          <w:kern w:val="0"/>
          <w:sz w:val="20"/>
          <w:szCs w:val="20"/>
          <w14:ligatures w14:val="none"/>
        </w:rPr>
        <w:t xml:space="preserve"> </w:t>
      </w:r>
      <w:proofErr w:type="spellStart"/>
      <w:r w:rsidR="00A10A03" w:rsidRPr="00492D02">
        <w:rPr>
          <w:rFonts w:ascii="Times New Roman" w:hAnsi="Times New Roman" w:cs="Times New Roman"/>
          <w:color w:val="313131"/>
          <w:kern w:val="0"/>
          <w:sz w:val="20"/>
          <w:szCs w:val="20"/>
          <w14:ligatures w14:val="none"/>
        </w:rPr>
        <w:t>Physiothera</w:t>
      </w:r>
      <w:r w:rsidR="00AA29F6" w:rsidRPr="00492D02">
        <w:rPr>
          <w:rFonts w:ascii="Times New Roman" w:hAnsi="Times New Roman" w:cs="Times New Roman"/>
          <w:color w:val="313131"/>
          <w:kern w:val="0"/>
          <w:sz w:val="20"/>
          <w:szCs w:val="20"/>
          <w14:ligatures w14:val="none"/>
        </w:rPr>
        <w:t>peut,Trauerbegleiter</w:t>
      </w:r>
      <w:proofErr w:type="spellEnd"/>
    </w:p>
    <w:p w14:paraId="3B06BEAB" w14:textId="75A0B64D" w:rsidR="002C0FB2" w:rsidRDefault="002C0FB2" w:rsidP="002B69D4">
      <w:pPr>
        <w:spacing w:after="180" w:line="240" w:lineRule="auto"/>
        <w:divId w:val="662124002"/>
        <w:rPr>
          <w:rFonts w:ascii="Times New Roman" w:hAnsi="Times New Roman" w:cs="Times New Roman"/>
          <w:color w:val="313131"/>
          <w:kern w:val="0"/>
          <w:sz w:val="20"/>
          <w:szCs w:val="20"/>
          <w14:ligatures w14:val="none"/>
        </w:rPr>
      </w:pPr>
      <w:proofErr w:type="gramStart"/>
      <w:r>
        <w:rPr>
          <w:rFonts w:ascii="Times New Roman" w:hAnsi="Times New Roman" w:cs="Times New Roman"/>
          <w:color w:val="313131"/>
          <w:kern w:val="0"/>
          <w:sz w:val="20"/>
          <w:szCs w:val="20"/>
          <w14:ligatures w14:val="none"/>
        </w:rPr>
        <w:t>Nationalität :</w:t>
      </w:r>
      <w:proofErr w:type="gramEnd"/>
      <w:r>
        <w:rPr>
          <w:rFonts w:ascii="Times New Roman" w:hAnsi="Times New Roman" w:cs="Times New Roman"/>
          <w:color w:val="313131"/>
          <w:kern w:val="0"/>
          <w:sz w:val="20"/>
          <w:szCs w:val="20"/>
          <w14:ligatures w14:val="none"/>
        </w:rPr>
        <w:t xml:space="preserve"> </w:t>
      </w:r>
      <w:r w:rsidR="00764ECE">
        <w:rPr>
          <w:rFonts w:ascii="Times New Roman" w:hAnsi="Times New Roman" w:cs="Times New Roman"/>
          <w:color w:val="313131"/>
          <w:kern w:val="0"/>
          <w:sz w:val="20"/>
          <w:szCs w:val="20"/>
          <w14:ligatures w14:val="none"/>
        </w:rPr>
        <w:t>Luxemburgisch</w:t>
      </w:r>
    </w:p>
    <w:p w14:paraId="7EA94714" w14:textId="06E6D385" w:rsidR="002B69D4" w:rsidRPr="002B69D4" w:rsidRDefault="00F6200E" w:rsidP="002B69D4">
      <w:pPr>
        <w:spacing w:after="180" w:line="240" w:lineRule="auto"/>
        <w:divId w:val="662124002"/>
        <w:rPr>
          <w:rFonts w:ascii="Times New Roman" w:hAnsi="Times New Roman" w:cs="Times New Roman"/>
          <w:color w:val="313131"/>
          <w:kern w:val="0"/>
          <w:sz w:val="18"/>
          <w:szCs w:val="18"/>
          <w14:ligatures w14:val="none"/>
        </w:rPr>
      </w:pPr>
      <w:proofErr w:type="gramStart"/>
      <w:r>
        <w:rPr>
          <w:rFonts w:ascii="Times New Roman" w:hAnsi="Times New Roman" w:cs="Times New Roman"/>
          <w:color w:val="313131"/>
          <w:kern w:val="0"/>
          <w:sz w:val="18"/>
          <w:szCs w:val="18"/>
          <w14:ligatures w14:val="none"/>
        </w:rPr>
        <w:t>Geburtsjahr :</w:t>
      </w:r>
      <w:proofErr w:type="gramEnd"/>
      <w:r>
        <w:rPr>
          <w:rFonts w:ascii="Times New Roman" w:hAnsi="Times New Roman" w:cs="Times New Roman"/>
          <w:color w:val="313131"/>
          <w:kern w:val="0"/>
          <w:sz w:val="18"/>
          <w:szCs w:val="18"/>
          <w14:ligatures w14:val="none"/>
        </w:rPr>
        <w:t xml:space="preserve"> 1959</w:t>
      </w:r>
    </w:p>
    <w:p w14:paraId="3F18C6F3" w14:textId="77777777" w:rsid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41C7EDC0" w14:textId="77777777" w:rsidR="00893C65" w:rsidRPr="002B69D4" w:rsidRDefault="00893C65" w:rsidP="002B69D4">
      <w:pPr>
        <w:spacing w:after="180" w:line="240" w:lineRule="auto"/>
        <w:divId w:val="662124002"/>
        <w:rPr>
          <w:rFonts w:ascii="Times New Roman" w:hAnsi="Times New Roman" w:cs="Times New Roman"/>
          <w:color w:val="313131"/>
          <w:kern w:val="0"/>
          <w:sz w:val="18"/>
          <w:szCs w:val="18"/>
          <w14:ligatures w14:val="none"/>
        </w:rPr>
      </w:pPr>
    </w:p>
    <w:p w14:paraId="349520E2" w14:textId="77777777" w:rsidR="002B69D4" w:rsidRPr="002B69D4" w:rsidRDefault="002B69D4" w:rsidP="002B69D4">
      <w:pPr>
        <w:spacing w:after="210" w:line="240" w:lineRule="auto"/>
        <w:divId w:val="662124002"/>
        <w:rPr>
          <w:rFonts w:ascii="Times New Roman" w:hAnsi="Times New Roman" w:cs="Times New Roman"/>
          <w:color w:val="313131"/>
          <w:kern w:val="0"/>
          <w:sz w:val="21"/>
          <w:szCs w:val="21"/>
          <w14:ligatures w14:val="none"/>
        </w:rPr>
      </w:pPr>
      <w:r w:rsidRPr="002B69D4">
        <w:rPr>
          <w:rFonts w:ascii="TimesNewRomanPS-BoldMT" w:hAnsi="TimesNewRomanPS-BoldMT" w:cs="Times New Roman"/>
          <w:b/>
          <w:bCs/>
          <w:color w:val="313131"/>
          <w:kern w:val="0"/>
          <w:sz w:val="21"/>
          <w:szCs w:val="21"/>
          <w14:ligatures w14:val="none"/>
        </w:rPr>
        <w:t>Kurzprofil</w:t>
      </w:r>
    </w:p>
    <w:p w14:paraId="2C17E994" w14:textId="77777777" w:rsidR="002B69D4" w:rsidRPr="00893C65" w:rsidRDefault="002B69D4" w:rsidP="002B69D4">
      <w:pPr>
        <w:spacing w:after="180" w:line="240" w:lineRule="auto"/>
        <w:divId w:val="662124002"/>
        <w:rPr>
          <w:rFonts w:ascii="Times New Roman" w:hAnsi="Times New Roman" w:cs="Times New Roman"/>
          <w:color w:val="313131"/>
          <w:kern w:val="0"/>
          <w:sz w:val="20"/>
          <w:szCs w:val="20"/>
          <w14:ligatures w14:val="none"/>
        </w:rPr>
      </w:pPr>
    </w:p>
    <w:p w14:paraId="2C68978D" w14:textId="77777777" w:rsidR="002B69D4" w:rsidRPr="00893C65" w:rsidRDefault="002B69D4" w:rsidP="002B69D4">
      <w:pPr>
        <w:spacing w:after="180" w:line="240" w:lineRule="auto"/>
        <w:divId w:val="662124002"/>
        <w:rPr>
          <w:rFonts w:ascii="Times New Roman" w:hAnsi="Times New Roman" w:cs="Times New Roman"/>
          <w:color w:val="313131"/>
          <w:kern w:val="0"/>
          <w:sz w:val="20"/>
          <w:szCs w:val="20"/>
          <w14:ligatures w14:val="none"/>
        </w:rPr>
      </w:pPr>
      <w:r w:rsidRPr="00893C65">
        <w:rPr>
          <w:rFonts w:ascii="Times New Roman" w:hAnsi="Times New Roman" w:cs="Times New Roman"/>
          <w:color w:val="313131"/>
          <w:kern w:val="0"/>
          <w:sz w:val="20"/>
          <w:szCs w:val="20"/>
          <w14:ligatures w14:val="none"/>
        </w:rPr>
        <w:t>Ehemals selbstständige Physiotherapeutin mit langjähriger Berufserfahrung. Seit 2014 engagiert in der ehrenamtlichen Trauerbegleitung für Kinder, Jugendliche und Familien. Präsidentin von Trauerwee asbl, mit Fokus auf Selbsthilfegruppen, kreative Trauerarbeit und gesellschaftliche Aufklärungsarbeit.</w:t>
      </w:r>
    </w:p>
    <w:p w14:paraId="218F2F8E" w14:textId="77777777" w:rsid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5F508111" w14:textId="77777777" w:rsidR="00893C65" w:rsidRPr="002B69D4" w:rsidRDefault="00893C65" w:rsidP="002B69D4">
      <w:pPr>
        <w:spacing w:after="180" w:line="240" w:lineRule="auto"/>
        <w:divId w:val="662124002"/>
        <w:rPr>
          <w:rFonts w:ascii="Times New Roman" w:hAnsi="Times New Roman" w:cs="Times New Roman"/>
          <w:color w:val="313131"/>
          <w:kern w:val="0"/>
          <w:sz w:val="18"/>
          <w:szCs w:val="18"/>
          <w14:ligatures w14:val="none"/>
        </w:rPr>
      </w:pPr>
    </w:p>
    <w:p w14:paraId="0D2023CB" w14:textId="77777777" w:rsidR="002B69D4" w:rsidRPr="002B69D4" w:rsidRDefault="002B69D4" w:rsidP="002B69D4">
      <w:pPr>
        <w:spacing w:after="210" w:line="240" w:lineRule="auto"/>
        <w:divId w:val="662124002"/>
        <w:rPr>
          <w:rFonts w:ascii="Times New Roman" w:hAnsi="Times New Roman" w:cs="Times New Roman"/>
          <w:color w:val="313131"/>
          <w:kern w:val="0"/>
          <w:sz w:val="21"/>
          <w:szCs w:val="21"/>
          <w14:ligatures w14:val="none"/>
        </w:rPr>
      </w:pPr>
      <w:r w:rsidRPr="002B69D4">
        <w:rPr>
          <w:rFonts w:ascii="TimesNewRomanPS-BoldMT" w:hAnsi="TimesNewRomanPS-BoldMT" w:cs="Times New Roman"/>
          <w:b/>
          <w:bCs/>
          <w:color w:val="313131"/>
          <w:kern w:val="0"/>
          <w:sz w:val="21"/>
          <w:szCs w:val="21"/>
          <w14:ligatures w14:val="none"/>
        </w:rPr>
        <w:t>Berufliche Tätigkeit</w:t>
      </w:r>
    </w:p>
    <w:p w14:paraId="08155BBB"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366CDCB7"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r w:rsidRPr="0084458E">
        <w:rPr>
          <w:rFonts w:ascii="Times New Roman" w:hAnsi="Times New Roman" w:cs="Times New Roman"/>
          <w:color w:val="313131"/>
          <w:kern w:val="0"/>
          <w:sz w:val="20"/>
          <w:szCs w:val="20"/>
          <w14:ligatures w14:val="none"/>
        </w:rPr>
        <w:t>Selbstständige Physiotherapeutin</w:t>
      </w:r>
    </w:p>
    <w:p w14:paraId="095C32C6"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r w:rsidRPr="0084458E">
        <w:rPr>
          <w:rFonts w:ascii="Times New Roman" w:hAnsi="Times New Roman" w:cs="Times New Roman"/>
          <w:color w:val="313131"/>
          <w:kern w:val="0"/>
          <w:sz w:val="20"/>
          <w:szCs w:val="20"/>
          <w14:ligatures w14:val="none"/>
        </w:rPr>
        <w:t>Tätig in eigener Praxis, Luxemburg – bis zum Eintritt in den Ruhestand</w:t>
      </w:r>
    </w:p>
    <w:p w14:paraId="311484B0"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p>
    <w:p w14:paraId="7B331499" w14:textId="77777777" w:rsidR="002B69D4" w:rsidRPr="0084458E" w:rsidRDefault="002B69D4" w:rsidP="002B69D4">
      <w:pPr>
        <w:numPr>
          <w:ilvl w:val="0"/>
          <w:numId w:val="1"/>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 xml:space="preserve">Über viele Jahre eigenverantwortliche physiotherapeutische Arbeit mit </w:t>
      </w:r>
      <w:proofErr w:type="gramStart"/>
      <w:r w:rsidRPr="0084458E">
        <w:rPr>
          <w:rFonts w:ascii="Times New Roman" w:eastAsia="Times New Roman" w:hAnsi="Times New Roman" w:cs="Times New Roman"/>
          <w:color w:val="313131"/>
          <w:kern w:val="0"/>
          <w:sz w:val="20"/>
          <w:szCs w:val="20"/>
          <w14:ligatures w14:val="none"/>
        </w:rPr>
        <w:t>Patient:innen</w:t>
      </w:r>
      <w:proofErr w:type="gramEnd"/>
      <w:r w:rsidRPr="0084458E">
        <w:rPr>
          <w:rFonts w:ascii="Times New Roman" w:eastAsia="Times New Roman" w:hAnsi="Times New Roman" w:cs="Times New Roman"/>
          <w:color w:val="313131"/>
          <w:kern w:val="0"/>
          <w:sz w:val="20"/>
          <w:szCs w:val="20"/>
          <w14:ligatures w14:val="none"/>
        </w:rPr>
        <w:t xml:space="preserve"> aller Altersgruppen</w:t>
      </w:r>
    </w:p>
    <w:p w14:paraId="71AA286A" w14:textId="77777777" w:rsidR="002B69D4" w:rsidRPr="0084458E" w:rsidRDefault="002B69D4" w:rsidP="002B69D4">
      <w:pPr>
        <w:numPr>
          <w:ilvl w:val="0"/>
          <w:numId w:val="1"/>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Schwerpunkte: individuelle Behandlungskonzepte, Schmerztherapie, Mobilisation, Rehabilitationsbegleitung</w:t>
      </w:r>
    </w:p>
    <w:p w14:paraId="27DD6DDC" w14:textId="77777777" w:rsidR="002B69D4" w:rsidRPr="0084458E" w:rsidRDefault="002B69D4" w:rsidP="002B69D4">
      <w:pPr>
        <w:numPr>
          <w:ilvl w:val="0"/>
          <w:numId w:val="1"/>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 xml:space="preserve">Enge Betreuung und langfristige Begleitung vieler </w:t>
      </w:r>
      <w:proofErr w:type="gramStart"/>
      <w:r w:rsidRPr="0084458E">
        <w:rPr>
          <w:rFonts w:ascii="Times New Roman" w:eastAsia="Times New Roman" w:hAnsi="Times New Roman" w:cs="Times New Roman"/>
          <w:color w:val="313131"/>
          <w:kern w:val="0"/>
          <w:sz w:val="20"/>
          <w:szCs w:val="20"/>
          <w14:ligatures w14:val="none"/>
        </w:rPr>
        <w:t>Patient:innen</w:t>
      </w:r>
      <w:proofErr w:type="gramEnd"/>
    </w:p>
    <w:p w14:paraId="74CC546E" w14:textId="77777777" w:rsidR="002B69D4" w:rsidRPr="0084458E" w:rsidRDefault="002B69D4" w:rsidP="002B69D4">
      <w:pPr>
        <w:numPr>
          <w:ilvl w:val="0"/>
          <w:numId w:val="1"/>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Aufbau eines vertrauensvollen Netzwerks im medizinischen und sozialen Umfeld</w:t>
      </w:r>
    </w:p>
    <w:p w14:paraId="0DAC1391"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p>
    <w:p w14:paraId="1D774CFD"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r w:rsidRPr="0084458E">
        <w:rPr>
          <w:rFonts w:ascii="Times New Roman" w:hAnsi="Times New Roman" w:cs="Times New Roman"/>
          <w:color w:val="313131"/>
          <w:kern w:val="0"/>
          <w:sz w:val="20"/>
          <w:szCs w:val="20"/>
          <w14:ligatures w14:val="none"/>
        </w:rPr>
        <w:t>Seit dem Eintritt in den Ruhestand verstärktes ehrenamtliches Engagement bei Trauerwee asbl.</w:t>
      </w:r>
    </w:p>
    <w:p w14:paraId="3FE7D151"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5DE71B38" w14:textId="77777777" w:rsidR="006F1A4D" w:rsidRDefault="006F1A4D">
      <w:pPr>
        <w:rPr>
          <w:rFonts w:ascii="TimesNewRomanPS-BoldMT" w:hAnsi="TimesNewRomanPS-BoldMT" w:cs="Times New Roman"/>
          <w:b/>
          <w:bCs/>
          <w:color w:val="313131"/>
          <w:kern w:val="0"/>
          <w:sz w:val="21"/>
          <w:szCs w:val="21"/>
          <w14:ligatures w14:val="none"/>
        </w:rPr>
      </w:pPr>
      <w:r>
        <w:rPr>
          <w:rFonts w:ascii="TimesNewRomanPS-BoldMT" w:hAnsi="TimesNewRomanPS-BoldMT" w:cs="Times New Roman"/>
          <w:b/>
          <w:bCs/>
          <w:color w:val="313131"/>
          <w:kern w:val="0"/>
          <w:sz w:val="21"/>
          <w:szCs w:val="21"/>
          <w14:ligatures w14:val="none"/>
        </w:rPr>
        <w:br w:type="page"/>
      </w:r>
    </w:p>
    <w:p w14:paraId="3B55F14F" w14:textId="5B0B5C77" w:rsidR="002B69D4" w:rsidRPr="002B69D4" w:rsidRDefault="002B69D4" w:rsidP="002B69D4">
      <w:pPr>
        <w:spacing w:after="210" w:line="240" w:lineRule="auto"/>
        <w:divId w:val="662124002"/>
        <w:rPr>
          <w:rFonts w:ascii="Times New Roman" w:hAnsi="Times New Roman" w:cs="Times New Roman"/>
          <w:color w:val="313131"/>
          <w:kern w:val="0"/>
          <w:sz w:val="21"/>
          <w:szCs w:val="21"/>
          <w14:ligatures w14:val="none"/>
        </w:rPr>
      </w:pPr>
      <w:r w:rsidRPr="002B69D4">
        <w:rPr>
          <w:rFonts w:ascii="TimesNewRomanPS-BoldMT" w:hAnsi="TimesNewRomanPS-BoldMT" w:cs="Times New Roman"/>
          <w:b/>
          <w:bCs/>
          <w:color w:val="313131"/>
          <w:kern w:val="0"/>
          <w:sz w:val="21"/>
          <w:szCs w:val="21"/>
          <w14:ligatures w14:val="none"/>
        </w:rPr>
        <w:lastRenderedPageBreak/>
        <w:t>Ehrenamtliche Tätigkeiten</w:t>
      </w:r>
    </w:p>
    <w:p w14:paraId="74D491FC"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19F16211"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r w:rsidRPr="0084458E">
        <w:rPr>
          <w:rFonts w:ascii="Times New Roman" w:hAnsi="Times New Roman" w:cs="Times New Roman"/>
          <w:color w:val="313131"/>
          <w:kern w:val="0"/>
          <w:sz w:val="20"/>
          <w:szCs w:val="20"/>
          <w14:ligatures w14:val="none"/>
        </w:rPr>
        <w:t>Präsidentin &amp; Mitgründerin, Trauerwee asbl – seit 2014</w:t>
      </w:r>
    </w:p>
    <w:p w14:paraId="5C4BE0D8"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p>
    <w:p w14:paraId="65FDA0EC" w14:textId="77777777" w:rsidR="002B69D4" w:rsidRPr="0084458E" w:rsidRDefault="002B69D4" w:rsidP="002B69D4">
      <w:pPr>
        <w:numPr>
          <w:ilvl w:val="0"/>
          <w:numId w:val="2"/>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Aufbau und Leitung des Vereins für Trauerbegleitung von Kindern und Jugendlichen</w:t>
      </w:r>
    </w:p>
    <w:p w14:paraId="4E137180" w14:textId="77777777" w:rsidR="002B69D4" w:rsidRPr="0084458E" w:rsidRDefault="002B69D4" w:rsidP="002B69D4">
      <w:pPr>
        <w:numPr>
          <w:ilvl w:val="0"/>
          <w:numId w:val="2"/>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Organisation von Gruppenangeboten und Koordination des Vereinsbetriebs</w:t>
      </w:r>
    </w:p>
    <w:p w14:paraId="5AF60753" w14:textId="77777777" w:rsidR="002B69D4" w:rsidRPr="0084458E" w:rsidRDefault="002B69D4" w:rsidP="002B69D4">
      <w:pPr>
        <w:numPr>
          <w:ilvl w:val="0"/>
          <w:numId w:val="2"/>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Öffentlichkeitsarbeit, Vorträge, Spendenaktionen und Fachveranstaltungen</w:t>
      </w:r>
    </w:p>
    <w:p w14:paraId="00462FA2" w14:textId="77777777" w:rsidR="002B69D4" w:rsidRDefault="002B69D4" w:rsidP="002B69D4">
      <w:pPr>
        <w:spacing w:after="180" w:line="240" w:lineRule="auto"/>
        <w:divId w:val="662124002"/>
        <w:rPr>
          <w:rFonts w:ascii="Times New Roman" w:hAnsi="Times New Roman" w:cs="Times New Roman"/>
          <w:color w:val="313131"/>
          <w:kern w:val="0"/>
          <w:sz w:val="20"/>
          <w:szCs w:val="20"/>
          <w14:ligatures w14:val="none"/>
        </w:rPr>
      </w:pPr>
    </w:p>
    <w:p w14:paraId="2DF396C2" w14:textId="77777777" w:rsidR="00A11C08" w:rsidRPr="0084458E" w:rsidRDefault="00A11C08" w:rsidP="002B69D4">
      <w:pPr>
        <w:spacing w:after="180" w:line="240" w:lineRule="auto"/>
        <w:divId w:val="662124002"/>
        <w:rPr>
          <w:rFonts w:ascii="Times New Roman" w:hAnsi="Times New Roman" w:cs="Times New Roman"/>
          <w:color w:val="313131"/>
          <w:kern w:val="0"/>
          <w:sz w:val="20"/>
          <w:szCs w:val="20"/>
          <w14:ligatures w14:val="none"/>
        </w:rPr>
      </w:pPr>
    </w:p>
    <w:p w14:paraId="1F9E0862"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r w:rsidRPr="0084458E">
        <w:rPr>
          <w:rFonts w:ascii="Times New Roman" w:hAnsi="Times New Roman" w:cs="Times New Roman"/>
          <w:color w:val="313131"/>
          <w:kern w:val="0"/>
          <w:sz w:val="20"/>
          <w:szCs w:val="20"/>
          <w14:ligatures w14:val="none"/>
        </w:rPr>
        <w:t>Trauerbegleiterin für Kinder &amp; Jugendliche</w:t>
      </w:r>
    </w:p>
    <w:p w14:paraId="0CB469BA"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p>
    <w:p w14:paraId="0048C96F" w14:textId="77777777" w:rsidR="002B69D4" w:rsidRPr="0084458E" w:rsidRDefault="002B69D4" w:rsidP="002B69D4">
      <w:pPr>
        <w:numPr>
          <w:ilvl w:val="0"/>
          <w:numId w:val="3"/>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Leitung von Selbsthilfegruppen, kreative Methoden, individuelle Begleitung</w:t>
      </w:r>
    </w:p>
    <w:p w14:paraId="03645808" w14:textId="77777777" w:rsidR="002B69D4" w:rsidRPr="0084458E" w:rsidRDefault="002B69D4" w:rsidP="002B69D4">
      <w:pPr>
        <w:numPr>
          <w:ilvl w:val="0"/>
          <w:numId w:val="3"/>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Betreuung trauernder Kinder dienstags &amp; donnerstags in Tétange und Umgebung</w:t>
      </w:r>
    </w:p>
    <w:p w14:paraId="3B91E0EE" w14:textId="77777777" w:rsidR="002B69D4" w:rsidRPr="0084458E" w:rsidRDefault="002B69D4" w:rsidP="002B69D4">
      <w:pPr>
        <w:numPr>
          <w:ilvl w:val="0"/>
          <w:numId w:val="3"/>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Zusammenarbeit mit Schulen, Eltern, Psychologen und Gemeinden</w:t>
      </w:r>
    </w:p>
    <w:p w14:paraId="666EF13F"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p>
    <w:p w14:paraId="4929EF54"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p>
    <w:p w14:paraId="68CF4381"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r w:rsidRPr="0084458E">
        <w:rPr>
          <w:rFonts w:ascii="Times New Roman" w:hAnsi="Times New Roman" w:cs="Times New Roman"/>
          <w:color w:val="313131"/>
          <w:kern w:val="0"/>
          <w:sz w:val="20"/>
          <w:szCs w:val="20"/>
          <w14:ligatures w14:val="none"/>
        </w:rPr>
        <w:t>Öffentliche Auftritte &amp; Sensibilisierung</w:t>
      </w:r>
    </w:p>
    <w:p w14:paraId="725D8B78"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p>
    <w:p w14:paraId="09BC721C" w14:textId="77777777" w:rsidR="002B69D4" w:rsidRPr="0084458E" w:rsidRDefault="002B69D4" w:rsidP="002B69D4">
      <w:pPr>
        <w:numPr>
          <w:ilvl w:val="0"/>
          <w:numId w:val="4"/>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Referentin bei Veranstaltungen (z. B. Rotary Luxembourg-Hearts)</w:t>
      </w:r>
    </w:p>
    <w:p w14:paraId="1D7244DC" w14:textId="77777777" w:rsidR="002B69D4" w:rsidRPr="0084458E" w:rsidRDefault="002B69D4" w:rsidP="002B69D4">
      <w:pPr>
        <w:numPr>
          <w:ilvl w:val="0"/>
          <w:numId w:val="4"/>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Aufklärung über kindliche Trauerprozesse, Schulung von Fachkräften</w:t>
      </w:r>
    </w:p>
    <w:p w14:paraId="43C87799" w14:textId="77777777" w:rsidR="002B69D4" w:rsidRPr="0084458E" w:rsidRDefault="002B69D4" w:rsidP="002B69D4">
      <w:pPr>
        <w:spacing w:after="180" w:line="240" w:lineRule="auto"/>
        <w:divId w:val="662124002"/>
        <w:rPr>
          <w:rFonts w:ascii="Times New Roman" w:hAnsi="Times New Roman" w:cs="Times New Roman"/>
          <w:color w:val="313131"/>
          <w:kern w:val="0"/>
          <w:sz w:val="20"/>
          <w:szCs w:val="20"/>
          <w14:ligatures w14:val="none"/>
        </w:rPr>
      </w:pPr>
    </w:p>
    <w:p w14:paraId="21FBF729"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5A459937" w14:textId="77777777" w:rsidR="002B69D4" w:rsidRPr="002B69D4" w:rsidRDefault="002B69D4" w:rsidP="002B69D4">
      <w:pPr>
        <w:spacing w:after="210" w:line="240" w:lineRule="auto"/>
        <w:divId w:val="662124002"/>
        <w:rPr>
          <w:rFonts w:ascii="Times New Roman" w:hAnsi="Times New Roman" w:cs="Times New Roman"/>
          <w:color w:val="313131"/>
          <w:kern w:val="0"/>
          <w:sz w:val="21"/>
          <w:szCs w:val="21"/>
          <w14:ligatures w14:val="none"/>
        </w:rPr>
      </w:pPr>
      <w:r w:rsidRPr="002B69D4">
        <w:rPr>
          <w:rFonts w:ascii="TimesNewRomanPS-BoldMT" w:hAnsi="TimesNewRomanPS-BoldMT" w:cs="Times New Roman"/>
          <w:b/>
          <w:bCs/>
          <w:color w:val="313131"/>
          <w:kern w:val="0"/>
          <w:sz w:val="21"/>
          <w:szCs w:val="21"/>
          <w14:ligatures w14:val="none"/>
        </w:rPr>
        <w:t>Fachkompetenzen &amp; Fähigkeiten</w:t>
      </w:r>
    </w:p>
    <w:p w14:paraId="3B13AB19"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7C97A8EF"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6138C445" w14:textId="77777777" w:rsidR="002B69D4" w:rsidRPr="0084458E" w:rsidRDefault="002B69D4" w:rsidP="002B69D4">
      <w:pPr>
        <w:numPr>
          <w:ilvl w:val="0"/>
          <w:numId w:val="5"/>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Langjährige Erfahrung im medizinisch-therapeutischen Bereich</w:t>
      </w:r>
    </w:p>
    <w:p w14:paraId="59CE7709" w14:textId="77777777" w:rsidR="002B69D4" w:rsidRPr="0084458E" w:rsidRDefault="002B69D4" w:rsidP="002B69D4">
      <w:pPr>
        <w:numPr>
          <w:ilvl w:val="0"/>
          <w:numId w:val="5"/>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Leitungserfahrung (selbstständig &amp; im Verein)</w:t>
      </w:r>
    </w:p>
    <w:p w14:paraId="60B98AA8" w14:textId="77777777" w:rsidR="002B69D4" w:rsidRPr="0084458E" w:rsidRDefault="002B69D4" w:rsidP="002B69D4">
      <w:pPr>
        <w:numPr>
          <w:ilvl w:val="0"/>
          <w:numId w:val="5"/>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Kreative &amp; emotionale Trauerbegleitung</w:t>
      </w:r>
    </w:p>
    <w:p w14:paraId="49092892" w14:textId="77777777" w:rsidR="002B69D4" w:rsidRPr="0084458E" w:rsidRDefault="002B69D4" w:rsidP="002B69D4">
      <w:pPr>
        <w:numPr>
          <w:ilvl w:val="0"/>
          <w:numId w:val="5"/>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Starke kommunikative und empathische Fähigkeiten</w:t>
      </w:r>
    </w:p>
    <w:p w14:paraId="7F664533" w14:textId="77777777" w:rsidR="002B69D4" w:rsidRPr="0084458E" w:rsidRDefault="002B69D4" w:rsidP="002B69D4">
      <w:pPr>
        <w:numPr>
          <w:ilvl w:val="0"/>
          <w:numId w:val="5"/>
        </w:numPr>
        <w:spacing w:after="180" w:line="240" w:lineRule="auto"/>
        <w:divId w:val="662124002"/>
        <w:rPr>
          <w:rFonts w:ascii="Times New Roman" w:eastAsia="Times New Roman" w:hAnsi="Times New Roman" w:cs="Times New Roman"/>
          <w:color w:val="313131"/>
          <w:kern w:val="0"/>
          <w:sz w:val="20"/>
          <w:szCs w:val="20"/>
          <w14:ligatures w14:val="none"/>
        </w:rPr>
      </w:pPr>
      <w:r w:rsidRPr="0084458E">
        <w:rPr>
          <w:rFonts w:ascii="Times New Roman" w:eastAsia="Times New Roman" w:hAnsi="Times New Roman" w:cs="Times New Roman"/>
          <w:color w:val="313131"/>
          <w:kern w:val="0"/>
          <w:sz w:val="20"/>
          <w:szCs w:val="20"/>
          <w14:ligatures w14:val="none"/>
        </w:rPr>
        <w:t>Organisation von Veranstaltungen &amp; Gruppenarbeit</w:t>
      </w:r>
    </w:p>
    <w:p w14:paraId="6819EDB8"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45C19C9C"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50356735" w14:textId="77777777" w:rsidR="00C85567" w:rsidRDefault="00C85567">
      <w:pPr>
        <w:rPr>
          <w:rFonts w:ascii="TimesNewRomanPS-BoldMT" w:hAnsi="TimesNewRomanPS-BoldMT" w:cs="Times New Roman"/>
          <w:b/>
          <w:bCs/>
          <w:color w:val="313131"/>
          <w:kern w:val="0"/>
          <w:sz w:val="21"/>
          <w:szCs w:val="21"/>
          <w14:ligatures w14:val="none"/>
        </w:rPr>
      </w:pPr>
      <w:r>
        <w:rPr>
          <w:rFonts w:ascii="TimesNewRomanPS-BoldMT" w:hAnsi="TimesNewRomanPS-BoldMT" w:cs="Times New Roman"/>
          <w:b/>
          <w:bCs/>
          <w:color w:val="313131"/>
          <w:kern w:val="0"/>
          <w:sz w:val="21"/>
          <w:szCs w:val="21"/>
          <w14:ligatures w14:val="none"/>
        </w:rPr>
        <w:br w:type="page"/>
      </w:r>
    </w:p>
    <w:p w14:paraId="2FA1F4AC" w14:textId="15C56160" w:rsidR="002B69D4" w:rsidRPr="002B69D4" w:rsidRDefault="002B69D4" w:rsidP="002B69D4">
      <w:pPr>
        <w:spacing w:after="210" w:line="240" w:lineRule="auto"/>
        <w:divId w:val="662124002"/>
        <w:rPr>
          <w:rFonts w:ascii="Times New Roman" w:hAnsi="Times New Roman" w:cs="Times New Roman"/>
          <w:color w:val="313131"/>
          <w:kern w:val="0"/>
          <w:sz w:val="21"/>
          <w:szCs w:val="21"/>
          <w14:ligatures w14:val="none"/>
        </w:rPr>
      </w:pPr>
      <w:r w:rsidRPr="002B69D4">
        <w:rPr>
          <w:rFonts w:ascii="TimesNewRomanPS-BoldMT" w:hAnsi="TimesNewRomanPS-BoldMT" w:cs="Times New Roman"/>
          <w:b/>
          <w:bCs/>
          <w:color w:val="313131"/>
          <w:kern w:val="0"/>
          <w:sz w:val="21"/>
          <w:szCs w:val="21"/>
          <w14:ligatures w14:val="none"/>
        </w:rPr>
        <w:lastRenderedPageBreak/>
        <w:t>Sprachen</w:t>
      </w:r>
    </w:p>
    <w:p w14:paraId="37DA6E11"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51BD4A7B" w14:textId="69E08255" w:rsidR="002B69D4" w:rsidRPr="00E74286" w:rsidRDefault="002B69D4" w:rsidP="002B69D4">
      <w:pPr>
        <w:numPr>
          <w:ilvl w:val="0"/>
          <w:numId w:val="6"/>
        </w:numPr>
        <w:spacing w:after="180" w:line="240" w:lineRule="auto"/>
        <w:divId w:val="662124002"/>
        <w:rPr>
          <w:rFonts w:ascii="Times New Roman" w:eastAsia="Times New Roman" w:hAnsi="Times New Roman" w:cs="Times New Roman"/>
          <w:color w:val="313131"/>
          <w:kern w:val="0"/>
          <w:sz w:val="20"/>
          <w:szCs w:val="20"/>
          <w14:ligatures w14:val="none"/>
        </w:rPr>
      </w:pPr>
      <w:r w:rsidRPr="00E74286">
        <w:rPr>
          <w:rFonts w:ascii="Times New Roman" w:eastAsia="Times New Roman" w:hAnsi="Times New Roman" w:cs="Times New Roman"/>
          <w:color w:val="313131"/>
          <w:kern w:val="0"/>
          <w:sz w:val="20"/>
          <w:szCs w:val="20"/>
          <w14:ligatures w14:val="none"/>
        </w:rPr>
        <w:t xml:space="preserve">Deutsch – </w:t>
      </w:r>
      <w:r w:rsidR="00C33201" w:rsidRPr="00E74286">
        <w:rPr>
          <w:rFonts w:ascii="Times New Roman" w:eastAsia="Times New Roman" w:hAnsi="Times New Roman" w:cs="Times New Roman"/>
          <w:color w:val="313131"/>
          <w:kern w:val="0"/>
          <w:sz w:val="20"/>
          <w:szCs w:val="20"/>
          <w14:ligatures w14:val="none"/>
        </w:rPr>
        <w:t>fliessend</w:t>
      </w:r>
    </w:p>
    <w:p w14:paraId="65DF3563" w14:textId="27D6C593" w:rsidR="002B69D4" w:rsidRPr="00E74286" w:rsidRDefault="002B69D4" w:rsidP="002B69D4">
      <w:pPr>
        <w:numPr>
          <w:ilvl w:val="0"/>
          <w:numId w:val="6"/>
        </w:numPr>
        <w:spacing w:after="180" w:line="240" w:lineRule="auto"/>
        <w:divId w:val="662124002"/>
        <w:rPr>
          <w:rFonts w:ascii="Times New Roman" w:eastAsia="Times New Roman" w:hAnsi="Times New Roman" w:cs="Times New Roman"/>
          <w:color w:val="313131"/>
          <w:kern w:val="0"/>
          <w:sz w:val="20"/>
          <w:szCs w:val="20"/>
          <w14:ligatures w14:val="none"/>
        </w:rPr>
      </w:pPr>
      <w:r w:rsidRPr="00E74286">
        <w:rPr>
          <w:rFonts w:ascii="Times New Roman" w:eastAsia="Times New Roman" w:hAnsi="Times New Roman" w:cs="Times New Roman"/>
          <w:color w:val="313131"/>
          <w:kern w:val="0"/>
          <w:sz w:val="20"/>
          <w:szCs w:val="20"/>
          <w14:ligatures w14:val="none"/>
        </w:rPr>
        <w:t xml:space="preserve">Luxemburgisch – </w:t>
      </w:r>
      <w:r w:rsidR="00C33201" w:rsidRPr="00E74286">
        <w:rPr>
          <w:rFonts w:ascii="Times New Roman" w:eastAsia="Times New Roman" w:hAnsi="Times New Roman" w:cs="Times New Roman"/>
          <w:color w:val="313131"/>
          <w:kern w:val="0"/>
          <w:sz w:val="20"/>
          <w:szCs w:val="20"/>
          <w14:ligatures w14:val="none"/>
        </w:rPr>
        <w:t>Muttersp</w:t>
      </w:r>
      <w:r w:rsidR="00D2285D" w:rsidRPr="00E74286">
        <w:rPr>
          <w:rFonts w:ascii="Times New Roman" w:eastAsia="Times New Roman" w:hAnsi="Times New Roman" w:cs="Times New Roman"/>
          <w:color w:val="313131"/>
          <w:kern w:val="0"/>
          <w:sz w:val="20"/>
          <w:szCs w:val="20"/>
          <w14:ligatures w14:val="none"/>
        </w:rPr>
        <w:t>rache</w:t>
      </w:r>
    </w:p>
    <w:p w14:paraId="3F0FF59A" w14:textId="0588E7E6" w:rsidR="002B69D4" w:rsidRPr="00E74286" w:rsidRDefault="002B69D4" w:rsidP="002B69D4">
      <w:pPr>
        <w:numPr>
          <w:ilvl w:val="0"/>
          <w:numId w:val="6"/>
        </w:numPr>
        <w:spacing w:after="180" w:line="240" w:lineRule="auto"/>
        <w:divId w:val="662124002"/>
        <w:rPr>
          <w:rFonts w:ascii="Times New Roman" w:eastAsia="Times New Roman" w:hAnsi="Times New Roman" w:cs="Times New Roman"/>
          <w:color w:val="313131"/>
          <w:kern w:val="0"/>
          <w:sz w:val="20"/>
          <w:szCs w:val="20"/>
          <w14:ligatures w14:val="none"/>
        </w:rPr>
      </w:pPr>
      <w:r w:rsidRPr="00E74286">
        <w:rPr>
          <w:rFonts w:ascii="Times New Roman" w:eastAsia="Times New Roman" w:hAnsi="Times New Roman" w:cs="Times New Roman"/>
          <w:color w:val="313131"/>
          <w:kern w:val="0"/>
          <w:sz w:val="20"/>
          <w:szCs w:val="20"/>
          <w14:ligatures w14:val="none"/>
        </w:rPr>
        <w:t xml:space="preserve">Französisch – </w:t>
      </w:r>
      <w:r w:rsidR="00D2285D" w:rsidRPr="00E74286">
        <w:rPr>
          <w:rFonts w:ascii="Times New Roman" w:eastAsia="Times New Roman" w:hAnsi="Times New Roman" w:cs="Times New Roman"/>
          <w:color w:val="313131"/>
          <w:kern w:val="0"/>
          <w:sz w:val="20"/>
          <w:szCs w:val="20"/>
          <w14:ligatures w14:val="none"/>
        </w:rPr>
        <w:t>fliessend</w:t>
      </w:r>
    </w:p>
    <w:p w14:paraId="624DD83B" w14:textId="417D755F" w:rsidR="002B69D4" w:rsidRPr="00E74286" w:rsidRDefault="002B69D4" w:rsidP="002B69D4">
      <w:pPr>
        <w:numPr>
          <w:ilvl w:val="0"/>
          <w:numId w:val="6"/>
        </w:numPr>
        <w:spacing w:after="180" w:line="240" w:lineRule="auto"/>
        <w:divId w:val="662124002"/>
        <w:rPr>
          <w:rFonts w:ascii="Times New Roman" w:eastAsia="Times New Roman" w:hAnsi="Times New Roman" w:cs="Times New Roman"/>
          <w:color w:val="313131"/>
          <w:kern w:val="0"/>
          <w:sz w:val="20"/>
          <w:szCs w:val="20"/>
          <w14:ligatures w14:val="none"/>
        </w:rPr>
      </w:pPr>
      <w:r w:rsidRPr="00E74286">
        <w:rPr>
          <w:rFonts w:ascii="Times New Roman" w:eastAsia="Times New Roman" w:hAnsi="Times New Roman" w:cs="Times New Roman"/>
          <w:color w:val="313131"/>
          <w:kern w:val="0"/>
          <w:sz w:val="20"/>
          <w:szCs w:val="20"/>
          <w14:ligatures w14:val="none"/>
        </w:rPr>
        <w:t xml:space="preserve">Englisch – </w:t>
      </w:r>
      <w:r w:rsidR="00D2285D" w:rsidRPr="00E74286">
        <w:rPr>
          <w:rFonts w:ascii="Times New Roman" w:eastAsia="Times New Roman" w:hAnsi="Times New Roman" w:cs="Times New Roman"/>
          <w:color w:val="313131"/>
          <w:kern w:val="0"/>
          <w:sz w:val="20"/>
          <w:szCs w:val="20"/>
          <w14:ligatures w14:val="none"/>
        </w:rPr>
        <w:t>fliessend</w:t>
      </w:r>
    </w:p>
    <w:p w14:paraId="4DC3F8A1" w14:textId="0708E504" w:rsidR="00D2285D" w:rsidRPr="00E74286" w:rsidRDefault="00D2285D" w:rsidP="002B69D4">
      <w:pPr>
        <w:numPr>
          <w:ilvl w:val="0"/>
          <w:numId w:val="6"/>
        </w:numPr>
        <w:spacing w:after="180" w:line="240" w:lineRule="auto"/>
        <w:divId w:val="662124002"/>
        <w:rPr>
          <w:rFonts w:ascii="Times New Roman" w:eastAsia="Times New Roman" w:hAnsi="Times New Roman" w:cs="Times New Roman"/>
          <w:color w:val="313131"/>
          <w:kern w:val="0"/>
          <w:sz w:val="20"/>
          <w:szCs w:val="20"/>
          <w14:ligatures w14:val="none"/>
        </w:rPr>
      </w:pPr>
      <w:r w:rsidRPr="00E74286">
        <w:rPr>
          <w:rFonts w:ascii="Times New Roman" w:eastAsia="Times New Roman" w:hAnsi="Times New Roman" w:cs="Times New Roman"/>
          <w:color w:val="313131"/>
          <w:kern w:val="0"/>
          <w:sz w:val="20"/>
          <w:szCs w:val="20"/>
          <w14:ligatures w14:val="none"/>
        </w:rPr>
        <w:t>Norwegisc</w:t>
      </w:r>
      <w:r w:rsidR="00E74286" w:rsidRPr="00E74286">
        <w:rPr>
          <w:rFonts w:ascii="Times New Roman" w:eastAsia="Times New Roman" w:hAnsi="Times New Roman" w:cs="Times New Roman"/>
          <w:color w:val="313131"/>
          <w:kern w:val="0"/>
          <w:sz w:val="20"/>
          <w:szCs w:val="20"/>
          <w14:ligatures w14:val="none"/>
        </w:rPr>
        <w:t>h</w:t>
      </w:r>
      <w:r w:rsidRPr="00E74286">
        <w:rPr>
          <w:rFonts w:ascii="Times New Roman" w:eastAsia="Times New Roman" w:hAnsi="Times New Roman" w:cs="Times New Roman"/>
          <w:color w:val="313131"/>
          <w:kern w:val="0"/>
          <w:sz w:val="20"/>
          <w:szCs w:val="20"/>
          <w14:ligatures w14:val="none"/>
        </w:rPr>
        <w:t xml:space="preserve">- </w:t>
      </w:r>
      <w:proofErr w:type="spellStart"/>
      <w:r w:rsidR="0010160C" w:rsidRPr="00E74286">
        <w:rPr>
          <w:rFonts w:ascii="Times New Roman" w:eastAsia="Times New Roman" w:hAnsi="Times New Roman" w:cs="Times New Roman"/>
          <w:color w:val="313131"/>
          <w:kern w:val="0"/>
          <w:sz w:val="20"/>
          <w:szCs w:val="20"/>
          <w14:ligatures w14:val="none"/>
        </w:rPr>
        <w:t>fliessend</w:t>
      </w:r>
      <w:proofErr w:type="spellEnd"/>
    </w:p>
    <w:p w14:paraId="0789E5CE"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5041D631"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08C30526" w14:textId="77777777" w:rsidR="002B69D4" w:rsidRPr="002B69D4" w:rsidRDefault="002B69D4" w:rsidP="002B69D4">
      <w:pPr>
        <w:spacing w:after="210" w:line="240" w:lineRule="auto"/>
        <w:divId w:val="662124002"/>
        <w:rPr>
          <w:rFonts w:ascii="Times New Roman" w:hAnsi="Times New Roman" w:cs="Times New Roman"/>
          <w:color w:val="313131"/>
          <w:kern w:val="0"/>
          <w:sz w:val="21"/>
          <w:szCs w:val="21"/>
          <w14:ligatures w14:val="none"/>
        </w:rPr>
      </w:pPr>
      <w:r w:rsidRPr="002B69D4">
        <w:rPr>
          <w:rFonts w:ascii="TimesNewRomanPS-BoldMT" w:hAnsi="TimesNewRomanPS-BoldMT" w:cs="Times New Roman"/>
          <w:b/>
          <w:bCs/>
          <w:color w:val="313131"/>
          <w:kern w:val="0"/>
          <w:sz w:val="21"/>
          <w:szCs w:val="21"/>
          <w14:ligatures w14:val="none"/>
        </w:rPr>
        <w:t>Motivation &amp; Werte</w:t>
      </w:r>
    </w:p>
    <w:p w14:paraId="3CA93322" w14:textId="77777777" w:rsidR="002B69D4" w:rsidRPr="002B69D4" w:rsidRDefault="002B69D4" w:rsidP="002B69D4">
      <w:pPr>
        <w:spacing w:after="180" w:line="240" w:lineRule="auto"/>
        <w:divId w:val="662124002"/>
        <w:rPr>
          <w:rFonts w:ascii="Times New Roman" w:hAnsi="Times New Roman" w:cs="Times New Roman"/>
          <w:color w:val="313131"/>
          <w:kern w:val="0"/>
          <w:sz w:val="18"/>
          <w:szCs w:val="18"/>
          <w14:ligatures w14:val="none"/>
        </w:rPr>
      </w:pPr>
    </w:p>
    <w:p w14:paraId="33EDF400" w14:textId="1D09602A" w:rsidR="002B69D4" w:rsidRPr="00E74286" w:rsidRDefault="002B69D4" w:rsidP="002B69D4">
      <w:pPr>
        <w:spacing w:after="180" w:line="240" w:lineRule="auto"/>
        <w:divId w:val="662124002"/>
        <w:rPr>
          <w:rFonts w:ascii="Times New Roman" w:hAnsi="Times New Roman" w:cs="Times New Roman"/>
          <w:color w:val="313131"/>
          <w:kern w:val="0"/>
          <w:sz w:val="20"/>
          <w:szCs w:val="20"/>
          <w14:ligatures w14:val="none"/>
        </w:rPr>
      </w:pPr>
      <w:r w:rsidRPr="00E74286">
        <w:rPr>
          <w:rFonts w:ascii="Times New Roman" w:hAnsi="Times New Roman" w:cs="Times New Roman"/>
          <w:color w:val="313131"/>
          <w:kern w:val="0"/>
          <w:sz w:val="20"/>
          <w:szCs w:val="20"/>
          <w14:ligatures w14:val="none"/>
        </w:rPr>
        <w:t xml:space="preserve">Die Kombination aus medizinisch-therapeutischem Hintergrund und persönlicher Lebenserfahrung </w:t>
      </w:r>
      <w:r w:rsidR="009529D4">
        <w:rPr>
          <w:rFonts w:ascii="Times New Roman" w:hAnsi="Times New Roman" w:cs="Times New Roman"/>
          <w:color w:val="313131"/>
          <w:kern w:val="0"/>
          <w:sz w:val="20"/>
          <w:szCs w:val="20"/>
          <w14:ligatures w14:val="none"/>
        </w:rPr>
        <w:t xml:space="preserve">ist meine Motivation </w:t>
      </w:r>
      <w:r w:rsidR="0062007B">
        <w:rPr>
          <w:rFonts w:ascii="Times New Roman" w:hAnsi="Times New Roman" w:cs="Times New Roman"/>
          <w:color w:val="313131"/>
          <w:kern w:val="0"/>
          <w:sz w:val="20"/>
          <w:szCs w:val="20"/>
          <w14:ligatures w14:val="none"/>
        </w:rPr>
        <w:t>mich auch bei „</w:t>
      </w:r>
      <w:proofErr w:type="spellStart"/>
      <w:r w:rsidR="0062007B">
        <w:rPr>
          <w:rFonts w:ascii="Times New Roman" w:hAnsi="Times New Roman" w:cs="Times New Roman"/>
          <w:color w:val="313131"/>
          <w:kern w:val="0"/>
          <w:sz w:val="20"/>
          <w:szCs w:val="20"/>
          <w14:ligatures w14:val="none"/>
        </w:rPr>
        <w:t>médecins</w:t>
      </w:r>
      <w:proofErr w:type="spellEnd"/>
      <w:r w:rsidR="0062007B">
        <w:rPr>
          <w:rFonts w:ascii="Times New Roman" w:hAnsi="Times New Roman" w:cs="Times New Roman"/>
          <w:color w:val="313131"/>
          <w:kern w:val="0"/>
          <w:sz w:val="20"/>
          <w:szCs w:val="20"/>
          <w14:ligatures w14:val="none"/>
        </w:rPr>
        <w:t xml:space="preserve"> du </w:t>
      </w:r>
      <w:proofErr w:type="spellStart"/>
      <w:r w:rsidR="0062007B">
        <w:rPr>
          <w:rFonts w:ascii="Times New Roman" w:hAnsi="Times New Roman" w:cs="Times New Roman"/>
          <w:color w:val="313131"/>
          <w:kern w:val="0"/>
          <w:sz w:val="20"/>
          <w:szCs w:val="20"/>
          <w14:ligatures w14:val="none"/>
        </w:rPr>
        <w:t>monde</w:t>
      </w:r>
      <w:proofErr w:type="spellEnd"/>
      <w:proofErr w:type="gramStart"/>
      <w:r w:rsidR="0062007B">
        <w:rPr>
          <w:rFonts w:ascii="Times New Roman" w:hAnsi="Times New Roman" w:cs="Times New Roman"/>
          <w:color w:val="313131"/>
          <w:kern w:val="0"/>
          <w:sz w:val="20"/>
          <w:szCs w:val="20"/>
          <w14:ligatures w14:val="none"/>
        </w:rPr>
        <w:t>“</w:t>
      </w:r>
      <w:r w:rsidR="00753C71">
        <w:rPr>
          <w:rFonts w:ascii="Times New Roman" w:hAnsi="Times New Roman" w:cs="Times New Roman"/>
          <w:color w:val="313131"/>
          <w:kern w:val="0"/>
          <w:sz w:val="20"/>
          <w:szCs w:val="20"/>
          <w14:ligatures w14:val="none"/>
        </w:rPr>
        <w:t xml:space="preserve">  ehr</w:t>
      </w:r>
      <w:r w:rsidR="009C0EFE">
        <w:rPr>
          <w:rFonts w:ascii="Times New Roman" w:hAnsi="Times New Roman" w:cs="Times New Roman"/>
          <w:color w:val="313131"/>
          <w:kern w:val="0"/>
          <w:sz w:val="20"/>
          <w:szCs w:val="20"/>
          <w14:ligatures w14:val="none"/>
        </w:rPr>
        <w:t>en</w:t>
      </w:r>
      <w:r w:rsidR="009529D4">
        <w:rPr>
          <w:rFonts w:ascii="Times New Roman" w:hAnsi="Times New Roman" w:cs="Times New Roman"/>
          <w:color w:val="313131"/>
          <w:kern w:val="0"/>
          <w:sz w:val="20"/>
          <w:szCs w:val="20"/>
          <w14:ligatures w14:val="none"/>
        </w:rPr>
        <w:t>amtlich</w:t>
      </w:r>
      <w:proofErr w:type="gramEnd"/>
      <w:r w:rsidR="009529D4">
        <w:rPr>
          <w:rFonts w:ascii="Times New Roman" w:hAnsi="Times New Roman" w:cs="Times New Roman"/>
          <w:color w:val="313131"/>
          <w:kern w:val="0"/>
          <w:sz w:val="20"/>
          <w:szCs w:val="20"/>
          <w14:ligatures w14:val="none"/>
        </w:rPr>
        <w:t xml:space="preserve"> einsetzen</w:t>
      </w:r>
      <w:r w:rsidR="005818CC">
        <w:rPr>
          <w:rFonts w:ascii="Times New Roman" w:hAnsi="Times New Roman" w:cs="Times New Roman"/>
          <w:color w:val="313131"/>
          <w:kern w:val="0"/>
          <w:sz w:val="20"/>
          <w:szCs w:val="20"/>
          <w14:ligatures w14:val="none"/>
        </w:rPr>
        <w:t xml:space="preserve"> zu wollen.</w:t>
      </w:r>
    </w:p>
    <w:p w14:paraId="47C3F848" w14:textId="77777777" w:rsidR="00C85567" w:rsidRDefault="00C85567" w:rsidP="00633E8D">
      <w:pPr>
        <w:rPr>
          <w:rFonts w:ascii="Times New Roman" w:eastAsia="Times New Roman" w:hAnsi="Times New Roman" w:cs="Times New Roman"/>
          <w:kern w:val="0"/>
          <w14:ligatures w14:val="none"/>
        </w:rPr>
      </w:pPr>
    </w:p>
    <w:p w14:paraId="06BF96FB" w14:textId="77777777" w:rsidR="00C85567" w:rsidRPr="006F1A4D" w:rsidRDefault="00C85567" w:rsidP="00633E8D">
      <w:pPr>
        <w:rPr>
          <w:sz w:val="20"/>
          <w:szCs w:val="20"/>
        </w:rPr>
      </w:pPr>
    </w:p>
    <w:p w14:paraId="1740585A" w14:textId="0029E5A0" w:rsidR="005C340F" w:rsidRPr="006F1A4D" w:rsidRDefault="005C340F" w:rsidP="00633E8D">
      <w:pPr>
        <w:rPr>
          <w:sz w:val="20"/>
          <w:szCs w:val="20"/>
        </w:rPr>
      </w:pPr>
      <w:r w:rsidRPr="006F1A4D">
        <w:rPr>
          <w:sz w:val="20"/>
          <w:szCs w:val="20"/>
        </w:rPr>
        <w:t xml:space="preserve">Kayl, </w:t>
      </w:r>
      <w:r w:rsidR="006F1A4D" w:rsidRPr="006F1A4D">
        <w:rPr>
          <w:sz w:val="20"/>
          <w:szCs w:val="20"/>
        </w:rPr>
        <w:t>15.07.2025</w:t>
      </w:r>
    </w:p>
    <w:p w14:paraId="1D3B7246" w14:textId="77777777" w:rsidR="00C85567" w:rsidRDefault="00C85567" w:rsidP="00633E8D">
      <w:pPr>
        <w:rPr>
          <w:sz w:val="20"/>
          <w:szCs w:val="20"/>
        </w:rPr>
      </w:pPr>
    </w:p>
    <w:p w14:paraId="4C865A6E" w14:textId="77777777" w:rsidR="00C85567" w:rsidRDefault="00C85567" w:rsidP="00633E8D">
      <w:pPr>
        <w:rPr>
          <w:sz w:val="20"/>
          <w:szCs w:val="20"/>
        </w:rPr>
      </w:pPr>
    </w:p>
    <w:p w14:paraId="3C62C981" w14:textId="77777777" w:rsidR="00C85567" w:rsidRDefault="00C85567" w:rsidP="00633E8D">
      <w:pPr>
        <w:rPr>
          <w:sz w:val="20"/>
          <w:szCs w:val="20"/>
        </w:rPr>
      </w:pPr>
    </w:p>
    <w:p w14:paraId="2A96380B" w14:textId="59480E8B" w:rsidR="00740479" w:rsidRPr="006F1A4D" w:rsidRDefault="00740479" w:rsidP="00633E8D">
      <w:pPr>
        <w:rPr>
          <w:sz w:val="20"/>
          <w:szCs w:val="20"/>
        </w:rPr>
      </w:pPr>
      <w:r w:rsidRPr="006F1A4D">
        <w:rPr>
          <w:sz w:val="20"/>
          <w:szCs w:val="20"/>
        </w:rPr>
        <w:t xml:space="preserve">Christiane </w:t>
      </w:r>
      <w:r w:rsidR="007C3625" w:rsidRPr="006F1A4D">
        <w:rPr>
          <w:sz w:val="20"/>
          <w:szCs w:val="20"/>
        </w:rPr>
        <w:t>Rassel-Clees</w:t>
      </w:r>
    </w:p>
    <w:sectPr w:rsidR="00740479" w:rsidRPr="006F1A4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E0F86" w14:textId="77777777" w:rsidR="00002E3D" w:rsidRDefault="00002E3D" w:rsidP="00424DC0">
      <w:pPr>
        <w:spacing w:after="0" w:line="240" w:lineRule="auto"/>
      </w:pPr>
      <w:r>
        <w:separator/>
      </w:r>
    </w:p>
  </w:endnote>
  <w:endnote w:type="continuationSeparator" w:id="0">
    <w:p w14:paraId="1EECA905" w14:textId="77777777" w:rsidR="00002E3D" w:rsidRDefault="00002E3D" w:rsidP="0042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232434"/>
      <w:docPartObj>
        <w:docPartGallery w:val="Page Numbers (Bottom of Page)"/>
        <w:docPartUnique/>
      </w:docPartObj>
    </w:sdtPr>
    <w:sdtContent>
      <w:p w14:paraId="2E678034" w14:textId="33AA308F" w:rsidR="00424DC0" w:rsidRDefault="00424DC0">
        <w:pPr>
          <w:pStyle w:val="Footer"/>
          <w:jc w:val="center"/>
        </w:pPr>
        <w:r>
          <w:fldChar w:fldCharType="begin"/>
        </w:r>
        <w:r>
          <w:instrText>PAGE   \* MERGEFORMAT</w:instrText>
        </w:r>
        <w:r>
          <w:fldChar w:fldCharType="separate"/>
        </w:r>
        <w:r>
          <w:rPr>
            <w:lang w:val="en-GB"/>
          </w:rPr>
          <w:t>2</w:t>
        </w:r>
        <w:r>
          <w:fldChar w:fldCharType="end"/>
        </w:r>
      </w:p>
    </w:sdtContent>
  </w:sdt>
  <w:p w14:paraId="00DB0F77" w14:textId="77777777" w:rsidR="00424DC0" w:rsidRDefault="00424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843FA" w14:textId="77777777" w:rsidR="00002E3D" w:rsidRDefault="00002E3D" w:rsidP="00424DC0">
      <w:pPr>
        <w:spacing w:after="0" w:line="240" w:lineRule="auto"/>
      </w:pPr>
      <w:r>
        <w:separator/>
      </w:r>
    </w:p>
  </w:footnote>
  <w:footnote w:type="continuationSeparator" w:id="0">
    <w:p w14:paraId="0F080B19" w14:textId="77777777" w:rsidR="00002E3D" w:rsidRDefault="00002E3D" w:rsidP="00424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356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C30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80D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E48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570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9969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821112">
    <w:abstractNumId w:val="5"/>
  </w:num>
  <w:num w:numId="2" w16cid:durableId="1070693537">
    <w:abstractNumId w:val="2"/>
  </w:num>
  <w:num w:numId="3" w16cid:durableId="1626690002">
    <w:abstractNumId w:val="0"/>
  </w:num>
  <w:num w:numId="4" w16cid:durableId="1564877232">
    <w:abstractNumId w:val="3"/>
  </w:num>
  <w:num w:numId="5" w16cid:durableId="402143090">
    <w:abstractNumId w:val="1"/>
  </w:num>
  <w:num w:numId="6" w16cid:durableId="224412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7A"/>
    <w:rsid w:val="00002E3D"/>
    <w:rsid w:val="00063167"/>
    <w:rsid w:val="000A22ED"/>
    <w:rsid w:val="0010160C"/>
    <w:rsid w:val="00181F7A"/>
    <w:rsid w:val="00185A68"/>
    <w:rsid w:val="0020609B"/>
    <w:rsid w:val="00211FBD"/>
    <w:rsid w:val="00280BD7"/>
    <w:rsid w:val="002B69D4"/>
    <w:rsid w:val="002C0FB2"/>
    <w:rsid w:val="003832D2"/>
    <w:rsid w:val="003837DF"/>
    <w:rsid w:val="00424DC0"/>
    <w:rsid w:val="00492D02"/>
    <w:rsid w:val="0052467A"/>
    <w:rsid w:val="00524CA6"/>
    <w:rsid w:val="005818CC"/>
    <w:rsid w:val="005B2064"/>
    <w:rsid w:val="005C340F"/>
    <w:rsid w:val="0062007B"/>
    <w:rsid w:val="00633E8D"/>
    <w:rsid w:val="00662A7D"/>
    <w:rsid w:val="00675FEB"/>
    <w:rsid w:val="00691C53"/>
    <w:rsid w:val="006F1A4D"/>
    <w:rsid w:val="00740479"/>
    <w:rsid w:val="00753C71"/>
    <w:rsid w:val="00764ECE"/>
    <w:rsid w:val="007C3625"/>
    <w:rsid w:val="007E352B"/>
    <w:rsid w:val="0084458E"/>
    <w:rsid w:val="00893C65"/>
    <w:rsid w:val="008D3F5C"/>
    <w:rsid w:val="009529D4"/>
    <w:rsid w:val="00967270"/>
    <w:rsid w:val="009C0EFE"/>
    <w:rsid w:val="00A04DEF"/>
    <w:rsid w:val="00A10A03"/>
    <w:rsid w:val="00A11C08"/>
    <w:rsid w:val="00AA29F6"/>
    <w:rsid w:val="00AF2031"/>
    <w:rsid w:val="00B04B67"/>
    <w:rsid w:val="00BD5DD1"/>
    <w:rsid w:val="00C33201"/>
    <w:rsid w:val="00C85567"/>
    <w:rsid w:val="00D2285D"/>
    <w:rsid w:val="00E74286"/>
    <w:rsid w:val="00E85867"/>
    <w:rsid w:val="00EB142F"/>
    <w:rsid w:val="00EF6F06"/>
    <w:rsid w:val="00F6200E"/>
    <w:rsid w:val="00F94EA1"/>
    <w:rsid w:val="00FE503F"/>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E70D"/>
  <w15:chartTrackingRefBased/>
  <w15:docId w15:val="{AC8D2C26-0372-954F-82F0-508506AC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LU"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F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1F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1F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1F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1F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1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F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1F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1F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1F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1F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1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F7A"/>
    <w:rPr>
      <w:rFonts w:eastAsiaTheme="majorEastAsia" w:cstheme="majorBidi"/>
      <w:color w:val="272727" w:themeColor="text1" w:themeTint="D8"/>
    </w:rPr>
  </w:style>
  <w:style w:type="paragraph" w:styleId="Title">
    <w:name w:val="Title"/>
    <w:basedOn w:val="Normal"/>
    <w:next w:val="Normal"/>
    <w:link w:val="TitleChar"/>
    <w:uiPriority w:val="10"/>
    <w:qFormat/>
    <w:rsid w:val="00181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F7A"/>
    <w:pPr>
      <w:spacing w:before="160"/>
      <w:jc w:val="center"/>
    </w:pPr>
    <w:rPr>
      <w:i/>
      <w:iCs/>
      <w:color w:val="404040" w:themeColor="text1" w:themeTint="BF"/>
    </w:rPr>
  </w:style>
  <w:style w:type="character" w:customStyle="1" w:styleId="QuoteChar">
    <w:name w:val="Quote Char"/>
    <w:basedOn w:val="DefaultParagraphFont"/>
    <w:link w:val="Quote"/>
    <w:uiPriority w:val="29"/>
    <w:rsid w:val="00181F7A"/>
    <w:rPr>
      <w:i/>
      <w:iCs/>
      <w:color w:val="404040" w:themeColor="text1" w:themeTint="BF"/>
    </w:rPr>
  </w:style>
  <w:style w:type="paragraph" w:styleId="ListParagraph">
    <w:name w:val="List Paragraph"/>
    <w:basedOn w:val="Normal"/>
    <w:uiPriority w:val="34"/>
    <w:qFormat/>
    <w:rsid w:val="00181F7A"/>
    <w:pPr>
      <w:ind w:left="720"/>
      <w:contextualSpacing/>
    </w:pPr>
  </w:style>
  <w:style w:type="character" w:styleId="IntenseEmphasis">
    <w:name w:val="Intense Emphasis"/>
    <w:basedOn w:val="DefaultParagraphFont"/>
    <w:uiPriority w:val="21"/>
    <w:qFormat/>
    <w:rsid w:val="00181F7A"/>
    <w:rPr>
      <w:i/>
      <w:iCs/>
      <w:color w:val="2F5496" w:themeColor="accent1" w:themeShade="BF"/>
    </w:rPr>
  </w:style>
  <w:style w:type="paragraph" w:styleId="IntenseQuote">
    <w:name w:val="Intense Quote"/>
    <w:basedOn w:val="Normal"/>
    <w:next w:val="Normal"/>
    <w:link w:val="IntenseQuoteChar"/>
    <w:uiPriority w:val="30"/>
    <w:qFormat/>
    <w:rsid w:val="00181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1F7A"/>
    <w:rPr>
      <w:i/>
      <w:iCs/>
      <w:color w:val="2F5496" w:themeColor="accent1" w:themeShade="BF"/>
    </w:rPr>
  </w:style>
  <w:style w:type="character" w:styleId="IntenseReference">
    <w:name w:val="Intense Reference"/>
    <w:basedOn w:val="DefaultParagraphFont"/>
    <w:uiPriority w:val="32"/>
    <w:qFormat/>
    <w:rsid w:val="00181F7A"/>
    <w:rPr>
      <w:b/>
      <w:bCs/>
      <w:smallCaps/>
      <w:color w:val="2F5496" w:themeColor="accent1" w:themeShade="BF"/>
      <w:spacing w:val="5"/>
    </w:rPr>
  </w:style>
  <w:style w:type="paragraph" w:styleId="NormalWeb">
    <w:name w:val="Normal (Web)"/>
    <w:basedOn w:val="Normal"/>
    <w:uiPriority w:val="99"/>
    <w:semiHidden/>
    <w:unhideWhenUsed/>
    <w:rsid w:val="002B69D4"/>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424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C0"/>
  </w:style>
  <w:style w:type="paragraph" w:styleId="Footer">
    <w:name w:val="footer"/>
    <w:basedOn w:val="Normal"/>
    <w:link w:val="FooterChar"/>
    <w:uiPriority w:val="99"/>
    <w:unhideWhenUsed/>
    <w:rsid w:val="00424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1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Rassel</dc:creator>
  <cp:keywords/>
  <dc:description/>
  <cp:lastModifiedBy>Georges RASSEL</cp:lastModifiedBy>
  <cp:revision>23</cp:revision>
  <dcterms:created xsi:type="dcterms:W3CDTF">2025-07-15T09:12:00Z</dcterms:created>
  <dcterms:modified xsi:type="dcterms:W3CDTF">2025-07-15T19:17:00Z</dcterms:modified>
</cp:coreProperties>
</file>